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</w:t>
      </w:r>
      <w:r>
        <w:rPr>
          <w:rFonts w:hint="eastAsia" w:eastAsia="仿宋_GB2312"/>
          <w:color w:val="000000"/>
          <w:kern w:val="21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30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寨里镇西崖头村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寨里镇</w:t>
      </w:r>
      <w:r>
        <w:rPr>
          <w:rFonts w:hint="eastAsia" w:eastAsia="仿宋_GB2312"/>
          <w:sz w:val="32"/>
        </w:rPr>
        <w:t>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提报</w:t>
      </w:r>
      <w:r>
        <w:rPr>
          <w:rFonts w:hint="eastAsia" w:eastAsia="仿宋_GB2312"/>
          <w:sz w:val="32"/>
          <w:szCs w:val="22"/>
        </w:rPr>
        <w:t>的《关于</w:t>
      </w:r>
      <w:r>
        <w:rPr>
          <w:rFonts w:hint="eastAsia" w:eastAsia="仿宋_GB2312"/>
          <w:sz w:val="32"/>
          <w:szCs w:val="22"/>
          <w:lang w:val="en-US" w:eastAsia="zh-CN"/>
        </w:rPr>
        <w:t>报批</w:t>
      </w:r>
      <w:r>
        <w:rPr>
          <w:rFonts w:hint="eastAsia" w:eastAsia="仿宋_GB2312"/>
          <w:sz w:val="32"/>
          <w:szCs w:val="22"/>
        </w:rPr>
        <w:t>〈</w:t>
      </w:r>
      <w:r>
        <w:rPr>
          <w:rFonts w:hint="eastAsia" w:eastAsia="仿宋_GB2312"/>
          <w:sz w:val="32"/>
          <w:szCs w:val="32"/>
        </w:rPr>
        <w:t>淄博市淄川区</w:t>
      </w:r>
      <w:r>
        <w:rPr>
          <w:rFonts w:hint="eastAsia" w:eastAsia="仿宋_GB2312"/>
          <w:sz w:val="32"/>
          <w:szCs w:val="32"/>
          <w:lang w:val="en-US" w:eastAsia="zh-CN"/>
        </w:rPr>
        <w:t>寨里镇西崖头村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寨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发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29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  <w:bookmarkStart w:id="0" w:name="_GoBack"/>
      <w:bookmarkEnd w:id="0"/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    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5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7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a6a7fb2c-3973-4998-acee-10a2efaa2d34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1B37502"/>
    <w:rsid w:val="0D045AF9"/>
    <w:rsid w:val="103416A5"/>
    <w:rsid w:val="17B06DBB"/>
    <w:rsid w:val="20543860"/>
    <w:rsid w:val="23DF7DE3"/>
    <w:rsid w:val="2D1B24C0"/>
    <w:rsid w:val="2EFFBC4D"/>
    <w:rsid w:val="39A9544F"/>
    <w:rsid w:val="3C5C51EA"/>
    <w:rsid w:val="3F4640FF"/>
    <w:rsid w:val="480C5989"/>
    <w:rsid w:val="48106D2F"/>
    <w:rsid w:val="5A060FE6"/>
    <w:rsid w:val="60977D77"/>
    <w:rsid w:val="61E81786"/>
    <w:rsid w:val="651BBCAF"/>
    <w:rsid w:val="67CE21EC"/>
    <w:rsid w:val="6F5C6074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autoRedefine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191</Words>
  <Characters>216</Characters>
  <Lines>2</Lines>
  <Paragraphs>1</Paragraphs>
  <TotalTime>11</TotalTime>
  <ScaleCrop>false</ScaleCrop>
  <LinksUpToDate>false</LinksUpToDate>
  <CharactersWithSpaces>322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张张</cp:lastModifiedBy>
  <cp:lastPrinted>2023-11-22T00:23:00Z</cp:lastPrinted>
  <dcterms:modified xsi:type="dcterms:W3CDTF">2024-05-10T01:37:16Z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1D5891F461F74C59A8ADE00BB1D405C9_13</vt:lpwstr>
  </property>
</Properties>
</file>