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20"/>
          <w:tab w:val="left" w:pos="7720"/>
        </w:tabs>
        <w:spacing w:line="440" w:lineRule="exact"/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tabs>
          <w:tab w:val="center" w:pos="4620"/>
          <w:tab w:val="left" w:pos="7720"/>
        </w:tabs>
        <w:spacing w:line="440" w:lineRule="exact"/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tabs>
          <w:tab w:val="center" w:pos="4620"/>
          <w:tab w:val="left" w:pos="7720"/>
        </w:tabs>
        <w:spacing w:line="440" w:lineRule="exact"/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center" w:pos="4620"/>
          <w:tab w:val="left" w:pos="7720"/>
        </w:tabs>
        <w:spacing w:line="440" w:lineRule="exact"/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center" w:pos="4620"/>
          <w:tab w:val="left" w:pos="7720"/>
        </w:tabs>
        <w:spacing w:line="4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center" w:pos="4620"/>
          <w:tab w:val="left" w:pos="7720"/>
        </w:tabs>
        <w:spacing w:line="440" w:lineRule="exact"/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center" w:pos="4620"/>
          <w:tab w:val="left" w:pos="7720"/>
        </w:tabs>
        <w:spacing w:line="44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tabs>
          <w:tab w:val="center" w:pos="4620"/>
          <w:tab w:val="left" w:pos="7720"/>
        </w:tabs>
        <w:spacing w:line="44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tabs>
          <w:tab w:val="center" w:pos="4620"/>
          <w:tab w:val="left" w:pos="7720"/>
        </w:tabs>
        <w:spacing w:line="44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tabs>
          <w:tab w:val="center" w:pos="4620"/>
          <w:tab w:val="left" w:pos="7720"/>
        </w:tabs>
        <w:spacing w:line="440" w:lineRule="exact"/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信发〔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72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号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签发人：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沈俊      </w:t>
      </w:r>
    </w:p>
    <w:p>
      <w:pPr>
        <w:tabs>
          <w:tab w:val="center" w:pos="4620"/>
          <w:tab w:val="left" w:pos="7720"/>
        </w:tabs>
        <w:spacing w:line="440" w:lineRule="exact"/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</w:pPr>
    </w:p>
    <w:p>
      <w:pPr>
        <w:spacing w:line="44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淄川区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工业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和信息化局</w:t>
      </w:r>
    </w:p>
    <w:p>
      <w:pPr>
        <w:spacing w:line="6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关于申报20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23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年省级智能制造场景的请示</w:t>
      </w:r>
    </w:p>
    <w:p>
      <w:pPr>
        <w:spacing w:line="6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w w:val="100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bCs/>
          <w:color w:val="000000"/>
          <w:w w:val="100"/>
          <w:sz w:val="32"/>
          <w:szCs w:val="32"/>
          <w:lang w:eastAsia="zh-CN"/>
        </w:rPr>
        <w:t>工信局</w:t>
      </w:r>
      <w:r>
        <w:rPr>
          <w:rFonts w:hint="default" w:ascii="Times New Roman" w:hAnsi="Times New Roman" w:eastAsia="仿宋_GB2312" w:cs="Times New Roman"/>
          <w:bCs/>
          <w:color w:val="000000"/>
          <w:w w:val="100"/>
          <w:sz w:val="32"/>
          <w:szCs w:val="32"/>
        </w:rPr>
        <w:t>：</w:t>
      </w:r>
    </w:p>
    <w:p>
      <w:pPr>
        <w:pStyle w:val="2"/>
        <w:tabs>
          <w:tab w:val="left" w:pos="360"/>
        </w:tabs>
        <w:spacing w:line="560" w:lineRule="exact"/>
        <w:jc w:val="both"/>
        <w:rPr>
          <w:rFonts w:hint="default" w:ascii="Times New Roman" w:hAnsi="Times New Roman" w:eastAsia="仿宋_GB2312" w:cs="Times New Roman"/>
          <w:bCs/>
          <w:color w:val="000000"/>
          <w:w w:val="1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Cs/>
          <w:color w:val="000000"/>
          <w:w w:val="100"/>
          <w:sz w:val="32"/>
          <w:szCs w:val="32"/>
          <w:lang w:val="en-US" w:eastAsia="zh-CN"/>
        </w:rPr>
        <w:t>根据</w:t>
      </w:r>
      <w:r>
        <w:rPr>
          <w:rFonts w:hint="eastAsia" w:eastAsia="仿宋_GB2312" w:cs="Times New Roman"/>
          <w:bCs/>
          <w:color w:val="000000"/>
          <w:w w:val="100"/>
          <w:sz w:val="32"/>
          <w:szCs w:val="32"/>
          <w:lang w:val="en-US" w:eastAsia="zh-CN"/>
        </w:rPr>
        <w:t>省工信厅</w:t>
      </w:r>
      <w:r>
        <w:rPr>
          <w:rFonts w:hint="eastAsia" w:ascii="Times New Roman" w:hAnsi="Times New Roman" w:eastAsia="仿宋_GB2312" w:cs="Times New Roman"/>
          <w:bCs/>
          <w:color w:val="000000"/>
          <w:w w:val="100"/>
          <w:sz w:val="32"/>
          <w:szCs w:val="32"/>
          <w:lang w:val="en-US" w:eastAsia="zh-CN"/>
        </w:rPr>
        <w:t>《关于组织申报2023年省级智能工厂和智能制造系统解决方案供应商的通知》</w:t>
      </w:r>
      <w:r>
        <w:rPr>
          <w:rFonts w:hint="default" w:ascii="Times New Roman" w:hAnsi="Times New Roman" w:eastAsia="仿宋_GB2312" w:cs="Times New Roman"/>
          <w:bCs/>
          <w:color w:val="000000"/>
          <w:w w:val="100"/>
          <w:sz w:val="32"/>
          <w:szCs w:val="32"/>
          <w:lang w:val="en-US" w:eastAsia="zh-CN"/>
        </w:rPr>
        <w:t>要求，我们经过认真审核，</w:t>
      </w:r>
      <w:r>
        <w:rPr>
          <w:rFonts w:hint="eastAsia" w:ascii="Times New Roman" w:hAnsi="Times New Roman" w:eastAsia="仿宋_GB2312" w:cs="Times New Roman"/>
          <w:bCs/>
          <w:color w:val="000000"/>
          <w:w w:val="100"/>
          <w:sz w:val="32"/>
          <w:szCs w:val="32"/>
          <w:lang w:val="en-US" w:eastAsia="zh-CN"/>
        </w:rPr>
        <w:t>拟推荐山东</w:t>
      </w:r>
      <w:r>
        <w:rPr>
          <w:rFonts w:hint="eastAsia" w:eastAsia="仿宋_GB2312" w:cs="Times New Roman"/>
          <w:bCs/>
          <w:color w:val="000000"/>
          <w:w w:val="100"/>
          <w:sz w:val="32"/>
          <w:szCs w:val="32"/>
          <w:lang w:val="en-US" w:eastAsia="zh-CN"/>
        </w:rPr>
        <w:t>圣德智能装备</w:t>
      </w:r>
      <w:r>
        <w:rPr>
          <w:rFonts w:hint="eastAsia" w:ascii="Times New Roman" w:hAnsi="Times New Roman" w:eastAsia="仿宋_GB2312" w:cs="Times New Roman"/>
          <w:bCs/>
          <w:color w:val="000000"/>
          <w:w w:val="100"/>
          <w:sz w:val="32"/>
          <w:szCs w:val="32"/>
          <w:lang w:val="en-US" w:eastAsia="zh-CN"/>
        </w:rPr>
        <w:t>有限公司申报智能制造场景</w:t>
      </w:r>
      <w:r>
        <w:rPr>
          <w:rFonts w:hint="eastAsia" w:eastAsia="仿宋_GB2312" w:cs="Times New Roman"/>
          <w:bCs/>
          <w:color w:val="000000"/>
          <w:w w:val="100"/>
          <w:sz w:val="32"/>
          <w:szCs w:val="32"/>
          <w:lang w:val="en-US" w:eastAsia="zh-CN"/>
        </w:rPr>
        <w:t>、山东晓豆云创智能科技有限公司申报智能制造系统解决方案供应商、山东雷帕得汽车技术股份有限公司申报智能工厂</w:t>
      </w:r>
      <w:r>
        <w:rPr>
          <w:rFonts w:hint="eastAsia" w:ascii="Times New Roman" w:hAnsi="Times New Roman" w:eastAsia="仿宋_GB2312" w:cs="Times New Roman"/>
          <w:bCs/>
          <w:color w:val="000000"/>
          <w:w w:val="1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w w:val="100"/>
          <w:sz w:val="32"/>
          <w:szCs w:val="32"/>
        </w:rPr>
        <w:t>当否，请批示。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bCs/>
          <w:color w:val="00000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w w:val="100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bCs/>
          <w:color w:val="000000"/>
          <w:w w:val="100"/>
          <w:sz w:val="32"/>
          <w:szCs w:val="32"/>
        </w:rPr>
        <w:t>推荐上报信息汇总表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00000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8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 xml:space="preserve">日   </w:t>
      </w:r>
    </w:p>
    <w:p>
      <w:pPr>
        <w:jc w:val="both"/>
        <w:rPr>
          <w:rFonts w:hint="eastAsia" w:ascii="方正小标宋简体" w:hAnsi="黑体" w:eastAsia="方正小标宋简体" w:cs="宋体"/>
          <w:color w:val="000000"/>
          <w:kern w:val="0"/>
          <w:sz w:val="36"/>
          <w:szCs w:val="36"/>
        </w:rPr>
      </w:pPr>
    </w:p>
    <w:p>
      <w:pPr>
        <w:ind w:firstLine="360" w:firstLineChars="100"/>
        <w:jc w:val="center"/>
        <w:rPr>
          <w:rFonts w:ascii="方正小标宋简体" w:hAnsi="黑体" w:eastAsia="方正小标宋简体" w:cs="黑体"/>
          <w:szCs w:val="32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36"/>
          <w:szCs w:val="36"/>
        </w:rPr>
        <w:t>推荐上报信息汇总表</w:t>
      </w:r>
    </w:p>
    <w:p>
      <w:pPr>
        <w:ind w:firstLine="280" w:firstLineChars="100"/>
        <w:jc w:val="left"/>
        <w:rPr>
          <w:rFonts w:ascii="楷体_GB2312" w:hAnsi="楷体_GB2312" w:eastAsia="楷体_GB2312" w:cs="楷体_GB2312"/>
          <w:sz w:val="28"/>
          <w:szCs w:val="28"/>
        </w:rPr>
      </w:pPr>
    </w:p>
    <w:p>
      <w:pPr>
        <w:ind w:firstLine="280" w:firstLineChars="100"/>
        <w:jc w:val="lef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推荐单位：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淄川区</w:t>
      </w:r>
      <w:r>
        <w:rPr>
          <w:rFonts w:hint="eastAsia" w:ascii="楷体_GB2312" w:hAnsi="楷体_GB2312" w:eastAsia="楷体_GB2312" w:cs="楷体_GB2312"/>
          <w:sz w:val="28"/>
          <w:szCs w:val="28"/>
        </w:rPr>
        <w:t>工业和信息化局   （盖章）</w:t>
      </w:r>
    </w:p>
    <w:tbl>
      <w:tblPr>
        <w:tblStyle w:val="3"/>
        <w:tblW w:w="83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454"/>
        <w:gridCol w:w="2940"/>
        <w:gridCol w:w="1164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8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245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申报单位</w:t>
            </w:r>
          </w:p>
        </w:tc>
        <w:tc>
          <w:tcPr>
            <w:tcW w:w="294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场景/工厂/车间名称</w:t>
            </w:r>
          </w:p>
        </w:tc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类型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8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4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山东圣德智能装备有限公司</w:t>
            </w:r>
          </w:p>
        </w:tc>
        <w:tc>
          <w:tcPr>
            <w:tcW w:w="29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三维设计和产品研发的协同控制工业应用场景</w:t>
            </w:r>
          </w:p>
        </w:tc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F0F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场景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车间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工厂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8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4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山东雷帕得汽车技术股份有限公司</w:t>
            </w:r>
          </w:p>
        </w:tc>
        <w:tc>
          <w:tcPr>
            <w:tcW w:w="29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轻量化高应力重卡悬架系统智能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工厂</w:t>
            </w:r>
          </w:p>
        </w:tc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场景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车间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F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工厂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8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</w:t>
            </w:r>
          </w:p>
        </w:tc>
        <w:tc>
          <w:tcPr>
            <w:tcW w:w="24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场景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车间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工厂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8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申报供应商企业名单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8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1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山东晓豆云创智能科技有限公司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8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</w:tbl>
    <w:p>
      <w:pPr>
        <w:adjustRightInd w:val="0"/>
        <w:snapToGrid w:val="0"/>
        <w:spacing w:line="460" w:lineRule="exact"/>
      </w:pPr>
    </w:p>
    <w:sectPr>
      <w:pgSz w:w="11906" w:h="16838"/>
      <w:pgMar w:top="1134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TRhZjAxZjVkZDY0MjMyMzA0OWY4NzNiNzhmN2EifQ=="/>
  </w:docVars>
  <w:rsids>
    <w:rsidRoot w:val="56393A67"/>
    <w:rsid w:val="096A53E9"/>
    <w:rsid w:val="0A145EC6"/>
    <w:rsid w:val="0F7D121C"/>
    <w:rsid w:val="124751A1"/>
    <w:rsid w:val="14DC1B42"/>
    <w:rsid w:val="1877189D"/>
    <w:rsid w:val="1DC76FAF"/>
    <w:rsid w:val="26FC660C"/>
    <w:rsid w:val="2C680AF7"/>
    <w:rsid w:val="2F30447B"/>
    <w:rsid w:val="322D09F9"/>
    <w:rsid w:val="3D6E7B85"/>
    <w:rsid w:val="3E110B3E"/>
    <w:rsid w:val="41416C55"/>
    <w:rsid w:val="42A012A0"/>
    <w:rsid w:val="436E5F8D"/>
    <w:rsid w:val="4451205E"/>
    <w:rsid w:val="48814F99"/>
    <w:rsid w:val="56393A67"/>
    <w:rsid w:val="61ED0D8B"/>
    <w:rsid w:val="6A9C344B"/>
    <w:rsid w:val="6C64573C"/>
    <w:rsid w:val="6DA959A3"/>
    <w:rsid w:val="75CC3749"/>
    <w:rsid w:val="76FC61AD"/>
    <w:rsid w:val="7A646987"/>
    <w:rsid w:val="7FA9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380</Characters>
  <Lines>0</Lines>
  <Paragraphs>0</Paragraphs>
  <TotalTime>63</TotalTime>
  <ScaleCrop>false</ScaleCrop>
  <LinksUpToDate>false</LinksUpToDate>
  <CharactersWithSpaces>444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2021-08-31T07:15:00Z</dcterms:created>
  <dc:creator>Administrator</dc:creator>
  <cp:lastModifiedBy>孙文静</cp:lastModifiedBy>
  <cp:lastPrinted>2023-08-04T01:15:00Z</cp:lastPrinted>
  <dcterms:modified xsi:type="dcterms:W3CDTF">2023-08-04T03:16:55Z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3F94E98B8FDC443690E5F35218718B9F</vt:lpwstr>
  </property>
</Properties>
</file>