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leftChars="-67" w:hanging="140" w:hangingChars="32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leftChars="-67" w:hanging="140" w:hangingChars="3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关于委托我区综检机构开展道路运输车辆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达标核查工作的公告</w:t>
      </w:r>
    </w:p>
    <w:p>
      <w:pPr>
        <w:adjustRightInd w:val="0"/>
        <w:snapToGrid w:val="0"/>
        <w:spacing w:line="560" w:lineRule="exact"/>
        <w:ind w:leftChars="-67" w:hanging="140" w:hangingChars="32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left="-68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交通运输部办公厅关于印发&lt;道路运输达标车辆核查工作规范（试行）的通知》的要求，我区有6家企业已通过山东省质量技术监督局资质认证，并经淄博市交通运输局公示、审核后，已达到开展道路运输达标车辆核查工作的标准。这6家企业分别是：淄博东润机动车检测有限公司（地址：淄川立交桥东1500米路南）、淄博绿城尾气检测有限公司（地址：淄川西外环与将军路路口南1公里七星钢材院内）、淄博坤盛机动车检测有限公司（淄川区寨里镇北沈村聊斋路5-6号）、淄博瀚承机动车检测有限公司（地址：淄川区寨里镇邹家红绿灯西三百米路北）、山东福悦检测有限公司（地址：淄川区将军路与庆淄路路路口南666米路西）、淄博鸿圣机动车检测有限公司（地址：淄博市淄川区昆仑镇洄村村委南300米）。</w:t>
      </w:r>
    </w:p>
    <w:p>
      <w:pPr>
        <w:adjustRightInd w:val="0"/>
        <w:snapToGrid w:val="0"/>
        <w:spacing w:line="560" w:lineRule="exact"/>
        <w:ind w:left="-68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经研究决定，现委托以上6家综检机构在淄川区开展道路运输达标车辆核查工作，委托有效期为202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年2月23日至202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年2月22日。</w:t>
      </w:r>
    </w:p>
    <w:p>
      <w:pPr>
        <w:adjustRightInd w:val="0"/>
        <w:snapToGrid w:val="0"/>
        <w:spacing w:line="560" w:lineRule="exact"/>
        <w:ind w:left="-68"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特此公告。</w:t>
      </w:r>
    </w:p>
    <w:p>
      <w:pPr>
        <w:adjustRightInd w:val="0"/>
        <w:snapToGrid w:val="0"/>
        <w:spacing w:line="620" w:lineRule="exact"/>
        <w:ind w:left="-67"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20" w:lineRule="exact"/>
        <w:ind w:left="-67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淄川区交通运输局</w:t>
      </w:r>
    </w:p>
    <w:p>
      <w:pPr>
        <w:adjustRightInd w:val="0"/>
        <w:snapToGrid w:val="0"/>
        <w:spacing w:line="620" w:lineRule="exact"/>
        <w:ind w:left="-67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年2月23日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OGQ2YWNiMDUxZmZkNDc5MDQzNjk4MTYyMmExOWYifQ=="/>
  </w:docVars>
  <w:rsids>
    <w:rsidRoot w:val="79495DDD"/>
    <w:rsid w:val="00845594"/>
    <w:rsid w:val="00D55969"/>
    <w:rsid w:val="00FF5392"/>
    <w:rsid w:val="1A65734F"/>
    <w:rsid w:val="2E775F34"/>
    <w:rsid w:val="3A9E03CC"/>
    <w:rsid w:val="404708AD"/>
    <w:rsid w:val="41855FC3"/>
    <w:rsid w:val="4F966799"/>
    <w:rsid w:val="53A30ECC"/>
    <w:rsid w:val="79495DDD"/>
    <w:rsid w:val="7A1436C3"/>
    <w:rsid w:val="7C4A3680"/>
    <w:rsid w:val="7D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419</Words>
  <Characters>440</Characters>
  <Lines>3</Lines>
  <Paragraphs>1</Paragraphs>
  <TotalTime>6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2020-06-03T00:33:00Z</dcterms:created>
  <dc:creator>Administrator</dc:creator>
  <cp:lastModifiedBy>HP6</cp:lastModifiedBy>
  <dcterms:modified xsi:type="dcterms:W3CDTF">2023-03-23T07:01:01Z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5EB8B090251547629DA226206B37EB93</vt:lpwstr>
  </property>
</Properties>
</file>