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本人姓名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,身份证号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身份为2024年应届毕业生，参加2024年淄川区教体系统公开招聘，目前已进入考察体检环节，暂未取得毕业证书、学位证书，预估将于2024年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日取得。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本人承诺取得毕业证书、学位证书后第一时间交至淄川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区教育和体育局用于政审考察。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承诺人：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时间：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zMTIyMTljMzY3ZTgzMTQ1ZTc5YzJlZGEwZGNjZmQifQ=="/>
  </w:docVars>
  <w:rsids>
    <w:rsidRoot w:val="11603C67"/>
    <w:rsid w:val="10570920"/>
    <w:rsid w:val="11603C67"/>
    <w:rsid w:val="46CB1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124</Words>
  <Characters>133</Characters>
  <Lines>0</Lines>
  <Paragraphs>0</Paragraphs>
  <TotalTime>8</TotalTime>
  <ScaleCrop>false</ScaleCrop>
  <LinksUpToDate>false</LinksUpToDate>
  <CharactersWithSpaces>171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2024-06-28T04:29:00Z</dcterms:created>
  <dc:creator>轻风；</dc:creator>
  <cp:lastModifiedBy>曾经的高三汪</cp:lastModifiedBy>
  <dcterms:modified xsi:type="dcterms:W3CDTF">2024-07-01T08:08:21Z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257BBEB5EA974F2AAC48A2322B87DC29_11</vt:lpwstr>
  </property>
</Properties>
</file>