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淄川区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昆山学校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关于成立资助办公室的决定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经淄博市淄川区昆山学校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领导小组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研究决定：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淄川区昆山学校成立资助工作领导小组。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组长：李剑锐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副组长：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张贤国  宋学慧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成员（工作人员）： 各班主任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领导小组下设办公室，张贤国同志担任办公室主任。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领导</w:t>
      </w:r>
      <w:r>
        <w:rPr>
          <w:rFonts w:hint="eastAsia" w:ascii="仿宋_GB2312" w:hAnsi="仿宋_GB2312" w:eastAsia="仿宋_GB2312" w:cs="仿宋_GB2312"/>
          <w:sz w:val="32"/>
          <w:szCs w:val="32"/>
        </w:rPr>
        <w:t>小组职责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1.加强领导，落实责任，制定工作计划，定期召开资助工作会议和部署教育扶贫工作。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2.结合上级文件精神，建立健全教育资助各项制度。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3.宣传教育资助工作政策，特别是建档立卡户政策的宣传工作，认真落实学生的资助工作。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4.及时健全教育扶贫工作档案，做到资料真实、信息准确、影像清晰、归档科学整齐。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5.加强宣传报道。定期将开展教育资助的工作情况，以文字加图片的形式进行深入宣传报道。</w:t>
      </w:r>
    </w:p>
    <w:p>
      <w:pPr>
        <w:spacing w:line="520" w:lineRule="exact"/>
        <w:ind w:firstLine="4480" w:firstLineChars="1400"/>
        <w:rPr>
          <w:rFonts w:eastAsia="仿宋_GB2312"/>
          <w:sz w:val="32"/>
        </w:rPr>
      </w:pPr>
    </w:p>
    <w:p>
      <w:pPr>
        <w:spacing w:line="520" w:lineRule="exact"/>
        <w:ind w:firstLine="4480" w:firstLineChars="1400"/>
        <w:rPr>
          <w:rFonts w:eastAsia="仿宋_GB2312"/>
          <w:sz w:val="32"/>
        </w:rPr>
      </w:pPr>
      <w:r>
        <w:rPr>
          <w:rFonts w:eastAsia="仿宋_GB2312"/>
          <w:sz w:val="32"/>
        </w:rPr>
        <w:t>淄博市淄川区昆山学校</w:t>
      </w:r>
    </w:p>
    <w:p>
      <w:pPr>
        <w:spacing w:line="520" w:lineRule="exact"/>
        <w:ind w:firstLine="320" w:firstLineChars="100"/>
        <w:rPr>
          <w:rFonts w:eastAsia="仿宋_GB2312"/>
          <w:sz w:val="32"/>
        </w:rPr>
      </w:pPr>
      <w:bookmarkStart w:id="0" w:name="_GoBack"/>
      <w:bookmarkEnd w:id="0"/>
      <w:r>
        <w:rPr>
          <w:rFonts w:eastAsia="仿宋_GB2312"/>
          <w:sz w:val="32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531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1OGJiZjhjZWFhZDQ4NzgzMTU0MDI2YzkzN2ZjZjkifQ=="/>
  </w:docVars>
  <w:rsids>
    <w:rsidRoot w:val="00000000"/>
    <w:rsid w:val="03652482"/>
    <w:rsid w:val="152655A7"/>
    <w:rsid w:val="2A7B0574"/>
    <w:rsid w:val="3A7A6949"/>
    <w:rsid w:val="3BF47FAC"/>
    <w:rsid w:val="535D49E4"/>
    <w:rsid w:val="5960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2024-01-09T01:15:00Z</dcterms:created>
  <dc:creator>HH</dc:creator>
  <cp:lastModifiedBy>企业用户_235547285</cp:lastModifiedBy>
  <cp:lastPrinted>2024-01-09T01:18:00Z</cp:lastPrinted>
  <dcterms:modified xsi:type="dcterms:W3CDTF">2024-07-07T03:43:54Z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9B5EAB40408E4FCF8E214C6C204B2775_12</vt:lpwstr>
  </property>
</Properties>
</file>