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B6889" w14:textId="77777777" w:rsidR="00A30A45" w:rsidRDefault="00DB3A44">
      <w:pPr>
        <w:spacing w:line="540" w:lineRule="exact"/>
        <w:ind w:firstLine="601"/>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2016</w:t>
      </w: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10</w:t>
      </w:r>
      <w:r>
        <w:rPr>
          <w:rFonts w:ascii="仿宋" w:eastAsia="仿宋" w:hAnsi="仿宋" w:cs="仿宋" w:hint="eastAsia"/>
          <w:color w:val="000000"/>
          <w:kern w:val="0"/>
          <w:sz w:val="32"/>
          <w:szCs w:val="32"/>
          <w:lang w:bidi="ar"/>
        </w:rPr>
        <w:t>月</w:t>
      </w:r>
      <w:r>
        <w:rPr>
          <w:rFonts w:ascii="仿宋" w:eastAsia="仿宋" w:hAnsi="仿宋" w:cs="仿宋" w:hint="eastAsia"/>
          <w:color w:val="000000"/>
          <w:kern w:val="0"/>
          <w:sz w:val="32"/>
          <w:szCs w:val="32"/>
          <w:lang w:bidi="ar"/>
        </w:rPr>
        <w:t>14</w:t>
      </w:r>
      <w:r>
        <w:rPr>
          <w:rFonts w:ascii="仿宋" w:eastAsia="仿宋" w:hAnsi="仿宋" w:cs="仿宋" w:hint="eastAsia"/>
          <w:color w:val="000000"/>
          <w:kern w:val="0"/>
          <w:sz w:val="32"/>
          <w:szCs w:val="32"/>
          <w:lang w:bidi="ar"/>
        </w:rPr>
        <w:t>日，我区昆仑镇申报的“中国昆仑陶瓷风情小镇”被住建部认定为第一批中国特色小镇，在列全国</w:t>
      </w:r>
      <w:r>
        <w:rPr>
          <w:rFonts w:ascii="仿宋" w:eastAsia="仿宋" w:hAnsi="仿宋" w:cs="仿宋" w:hint="eastAsia"/>
          <w:color w:val="000000"/>
          <w:kern w:val="0"/>
          <w:sz w:val="32"/>
          <w:szCs w:val="32"/>
          <w:lang w:bidi="ar"/>
        </w:rPr>
        <w:t>127</w:t>
      </w:r>
      <w:r>
        <w:rPr>
          <w:rFonts w:ascii="仿宋" w:eastAsia="仿宋" w:hAnsi="仿宋" w:cs="仿宋" w:hint="eastAsia"/>
          <w:color w:val="000000"/>
          <w:kern w:val="0"/>
          <w:sz w:val="32"/>
          <w:szCs w:val="32"/>
          <w:lang w:bidi="ar"/>
        </w:rPr>
        <w:t>个特色小镇之中，也是山东省榜上第二，淄博市唯一获此殊荣的乡镇。</w:t>
      </w:r>
    </w:p>
    <w:p w14:paraId="1015F6F6" w14:textId="77777777" w:rsidR="00A30A45" w:rsidRDefault="00DB3A44">
      <w:pPr>
        <w:spacing w:line="540" w:lineRule="exact"/>
        <w:ind w:firstLine="601"/>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2017</w:t>
      </w: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9</w:t>
      </w:r>
      <w:r>
        <w:rPr>
          <w:rFonts w:ascii="仿宋" w:eastAsia="仿宋" w:hAnsi="仿宋" w:cs="仿宋" w:hint="eastAsia"/>
          <w:color w:val="000000"/>
          <w:kern w:val="0"/>
          <w:sz w:val="32"/>
          <w:szCs w:val="32"/>
          <w:lang w:bidi="ar"/>
        </w:rPr>
        <w:t>月</w:t>
      </w:r>
      <w:r>
        <w:rPr>
          <w:rFonts w:ascii="仿宋" w:eastAsia="仿宋" w:hAnsi="仿宋" w:cs="仿宋" w:hint="eastAsia"/>
          <w:color w:val="000000"/>
          <w:kern w:val="0"/>
          <w:sz w:val="32"/>
          <w:szCs w:val="32"/>
          <w:lang w:bidi="ar"/>
        </w:rPr>
        <w:t>6</w:t>
      </w:r>
      <w:r>
        <w:rPr>
          <w:rFonts w:ascii="仿宋" w:eastAsia="仿宋" w:hAnsi="仿宋" w:cs="仿宋" w:hint="eastAsia"/>
          <w:color w:val="000000"/>
          <w:kern w:val="0"/>
          <w:sz w:val="32"/>
          <w:szCs w:val="32"/>
          <w:lang w:bidi="ar"/>
        </w:rPr>
        <w:t>日至</w:t>
      </w:r>
      <w:r>
        <w:rPr>
          <w:rFonts w:ascii="仿宋" w:eastAsia="仿宋" w:hAnsi="仿宋" w:cs="仿宋" w:hint="eastAsia"/>
          <w:color w:val="000000"/>
          <w:kern w:val="0"/>
          <w:sz w:val="32"/>
          <w:szCs w:val="32"/>
          <w:lang w:bidi="ar"/>
        </w:rPr>
        <w:t>9</w:t>
      </w:r>
      <w:r>
        <w:rPr>
          <w:rFonts w:ascii="仿宋" w:eastAsia="仿宋" w:hAnsi="仿宋" w:cs="仿宋" w:hint="eastAsia"/>
          <w:color w:val="000000"/>
          <w:kern w:val="0"/>
          <w:sz w:val="32"/>
          <w:szCs w:val="32"/>
          <w:lang w:bidi="ar"/>
        </w:rPr>
        <w:t>月</w:t>
      </w:r>
      <w:r>
        <w:rPr>
          <w:rFonts w:ascii="仿宋" w:eastAsia="仿宋" w:hAnsi="仿宋" w:cs="仿宋" w:hint="eastAsia"/>
          <w:color w:val="000000"/>
          <w:kern w:val="0"/>
          <w:sz w:val="32"/>
          <w:szCs w:val="32"/>
          <w:lang w:bidi="ar"/>
        </w:rPr>
        <w:t>12</w:t>
      </w:r>
      <w:r>
        <w:rPr>
          <w:rFonts w:ascii="仿宋" w:eastAsia="仿宋" w:hAnsi="仿宋" w:cs="仿宋" w:hint="eastAsia"/>
          <w:color w:val="000000"/>
          <w:kern w:val="0"/>
          <w:sz w:val="32"/>
          <w:szCs w:val="32"/>
          <w:lang w:bidi="ar"/>
        </w:rPr>
        <w:t>日，国家级昆仑陶瓷风情小镇核心区</w:t>
      </w:r>
      <w:r>
        <w:rPr>
          <w:rFonts w:ascii="仿宋" w:eastAsia="仿宋" w:hAnsi="仿宋" w:cs="仿宋" w:hint="eastAsia"/>
          <w:color w:val="000000"/>
          <w:kern w:val="0"/>
          <w:sz w:val="32"/>
          <w:szCs w:val="32"/>
          <w:lang w:bidi="ar"/>
        </w:rPr>
        <w:t>1954</w:t>
      </w:r>
      <w:r>
        <w:rPr>
          <w:rFonts w:ascii="仿宋" w:eastAsia="仿宋" w:hAnsi="仿宋" w:cs="仿宋" w:hint="eastAsia"/>
          <w:color w:val="000000"/>
          <w:kern w:val="0"/>
          <w:sz w:val="32"/>
          <w:szCs w:val="32"/>
          <w:lang w:bidi="ar"/>
        </w:rPr>
        <w:t>陶瓷文化</w:t>
      </w:r>
      <w:proofErr w:type="gramStart"/>
      <w:r>
        <w:rPr>
          <w:rFonts w:ascii="仿宋" w:eastAsia="仿宋" w:hAnsi="仿宋" w:cs="仿宋" w:hint="eastAsia"/>
          <w:color w:val="000000"/>
          <w:kern w:val="0"/>
          <w:sz w:val="32"/>
          <w:szCs w:val="32"/>
          <w:lang w:bidi="ar"/>
        </w:rPr>
        <w:t>创意园</w:t>
      </w:r>
      <w:proofErr w:type="gramEnd"/>
      <w:r>
        <w:rPr>
          <w:rFonts w:ascii="仿宋" w:eastAsia="仿宋" w:hAnsi="仿宋" w:cs="仿宋" w:hint="eastAsia"/>
          <w:color w:val="000000"/>
          <w:kern w:val="0"/>
          <w:sz w:val="32"/>
          <w:szCs w:val="32"/>
          <w:lang w:bidi="ar"/>
        </w:rPr>
        <w:t>正式开园，木火节、光影秀、台湾美食节、大衣哥……大型活动震撼出场，而后每年的淄博陶瓷琉璃艺术节期间都会举办分会场和各种陶瓷文化创意特色主题活动。</w:t>
      </w:r>
    </w:p>
    <w:p w14:paraId="35AFEEC5" w14:textId="77777777" w:rsidR="00A30A45" w:rsidRDefault="00DB3A44">
      <w:pPr>
        <w:spacing w:line="540" w:lineRule="exact"/>
        <w:ind w:firstLine="601"/>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2018</w:t>
      </w:r>
      <w:r>
        <w:rPr>
          <w:rFonts w:ascii="仿宋" w:eastAsia="仿宋" w:hAnsi="仿宋" w:cs="仿宋" w:hint="eastAsia"/>
          <w:color w:val="000000"/>
          <w:kern w:val="0"/>
          <w:sz w:val="32"/>
          <w:szCs w:val="32"/>
          <w:lang w:bidi="ar"/>
        </w:rPr>
        <w:t>年方圆</w:t>
      </w:r>
      <w:r>
        <w:rPr>
          <w:rFonts w:ascii="仿宋" w:eastAsia="仿宋" w:hAnsi="仿宋" w:cs="仿宋" w:hint="eastAsia"/>
          <w:color w:val="000000"/>
          <w:kern w:val="0"/>
          <w:sz w:val="32"/>
          <w:szCs w:val="32"/>
          <w:lang w:bidi="ar"/>
        </w:rPr>
        <w:t>3</w:t>
      </w:r>
      <w:r>
        <w:rPr>
          <w:rFonts w:ascii="仿宋" w:eastAsia="仿宋" w:hAnsi="仿宋" w:cs="仿宋" w:hint="eastAsia"/>
          <w:color w:val="000000"/>
          <w:kern w:val="0"/>
          <w:sz w:val="32"/>
          <w:szCs w:val="32"/>
          <w:lang w:bidi="ar"/>
        </w:rPr>
        <w:t>平方公里的特色小镇核心区初具雏形</w:t>
      </w:r>
      <w:r>
        <w:rPr>
          <w:rFonts w:ascii="仿宋" w:eastAsia="仿宋" w:hAnsi="仿宋" w:cs="仿宋" w:hint="eastAsia"/>
          <w:color w:val="000000"/>
          <w:kern w:val="0"/>
          <w:sz w:val="32"/>
          <w:szCs w:val="32"/>
          <w:lang w:bidi="ar"/>
        </w:rPr>
        <w:t>,6.88</w:t>
      </w:r>
      <w:r>
        <w:rPr>
          <w:rFonts w:ascii="仿宋" w:eastAsia="仿宋" w:hAnsi="仿宋" w:cs="仿宋" w:hint="eastAsia"/>
          <w:color w:val="000000"/>
          <w:kern w:val="0"/>
          <w:sz w:val="32"/>
          <w:szCs w:val="32"/>
          <w:lang w:bidi="ar"/>
        </w:rPr>
        <w:t>公里长的孝妇河两岸焕发新颜</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成功入选国家</w:t>
      </w:r>
      <w:proofErr w:type="gramStart"/>
      <w:r>
        <w:rPr>
          <w:rFonts w:ascii="仿宋" w:eastAsia="仿宋" w:hAnsi="仿宋" w:cs="仿宋" w:hint="eastAsia"/>
          <w:color w:val="000000"/>
          <w:kern w:val="0"/>
          <w:sz w:val="32"/>
          <w:szCs w:val="32"/>
          <w:lang w:bidi="ar"/>
        </w:rPr>
        <w:t>发改委典型</w:t>
      </w:r>
      <w:proofErr w:type="gramEnd"/>
      <w:r>
        <w:rPr>
          <w:rFonts w:ascii="仿宋" w:eastAsia="仿宋" w:hAnsi="仿宋" w:cs="仿宋" w:hint="eastAsia"/>
          <w:color w:val="000000"/>
          <w:kern w:val="0"/>
          <w:sz w:val="32"/>
          <w:szCs w:val="32"/>
          <w:lang w:bidi="ar"/>
        </w:rPr>
        <w:t>案例并在全省国家级特色镇绩效考核中取得第一名；……</w:t>
      </w:r>
    </w:p>
    <w:p w14:paraId="3967C645" w14:textId="77777777" w:rsidR="00A30A45" w:rsidRDefault="00DB3A44">
      <w:pPr>
        <w:spacing w:line="540" w:lineRule="exact"/>
        <w:ind w:firstLine="601"/>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但是在昆仑镇境内找不到一处（一个、一座、一组）中国昆仑陶瓷风情小镇标志或雕塑；就是在昆仑陶瓷风情小镇核心区，</w:t>
      </w:r>
      <w:r>
        <w:rPr>
          <w:rFonts w:ascii="仿宋" w:eastAsia="仿宋" w:hAnsi="仿宋" w:cs="仿宋" w:hint="eastAsia"/>
          <w:color w:val="000000"/>
          <w:kern w:val="0"/>
          <w:sz w:val="32"/>
          <w:szCs w:val="32"/>
          <w:lang w:bidi="ar"/>
        </w:rPr>
        <w:t>1954</w:t>
      </w:r>
      <w:r>
        <w:rPr>
          <w:rFonts w:ascii="仿宋" w:eastAsia="仿宋" w:hAnsi="仿宋" w:cs="仿宋" w:hint="eastAsia"/>
          <w:color w:val="000000"/>
          <w:kern w:val="0"/>
          <w:sz w:val="32"/>
          <w:szCs w:val="32"/>
          <w:lang w:bidi="ar"/>
        </w:rPr>
        <w:t>陶瓷文化</w:t>
      </w:r>
      <w:proofErr w:type="gramStart"/>
      <w:r>
        <w:rPr>
          <w:rFonts w:ascii="仿宋" w:eastAsia="仿宋" w:hAnsi="仿宋" w:cs="仿宋" w:hint="eastAsia"/>
          <w:color w:val="000000"/>
          <w:kern w:val="0"/>
          <w:sz w:val="32"/>
          <w:szCs w:val="32"/>
          <w:lang w:bidi="ar"/>
        </w:rPr>
        <w:t>创意园游客</w:t>
      </w:r>
      <w:proofErr w:type="gramEnd"/>
      <w:r>
        <w:rPr>
          <w:rFonts w:ascii="仿宋" w:eastAsia="仿宋" w:hAnsi="仿宋" w:cs="仿宋" w:hint="eastAsia"/>
          <w:color w:val="000000"/>
          <w:kern w:val="0"/>
          <w:sz w:val="32"/>
          <w:szCs w:val="32"/>
          <w:lang w:bidi="ar"/>
        </w:rPr>
        <w:t>接待中心大楼上方，也只见到“国家陶瓷小镇”副题字样出现；</w:t>
      </w:r>
    </w:p>
    <w:p w14:paraId="5D2E2293" w14:textId="77777777" w:rsidR="00A30A45" w:rsidRDefault="00DB3A44">
      <w:pPr>
        <w:spacing w:line="540" w:lineRule="exact"/>
        <w:ind w:firstLine="601"/>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建议：</w:t>
      </w:r>
    </w:p>
    <w:p w14:paraId="4DF1559E" w14:textId="77777777" w:rsidR="00A30A45" w:rsidRDefault="00DB3A44">
      <w:pPr>
        <w:spacing w:line="540" w:lineRule="exact"/>
        <w:ind w:firstLine="601"/>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在国道（</w:t>
      </w:r>
      <w:r>
        <w:rPr>
          <w:rFonts w:ascii="仿宋" w:eastAsia="仿宋" w:hAnsi="仿宋" w:cs="仿宋" w:hint="eastAsia"/>
          <w:color w:val="000000"/>
          <w:kern w:val="0"/>
          <w:sz w:val="32"/>
          <w:szCs w:val="32"/>
          <w:lang w:bidi="ar"/>
        </w:rPr>
        <w:t>G205</w:t>
      </w:r>
      <w:r>
        <w:rPr>
          <w:rFonts w:ascii="仿宋" w:eastAsia="仿宋" w:hAnsi="仿宋" w:cs="仿宋" w:hint="eastAsia"/>
          <w:color w:val="000000"/>
          <w:kern w:val="0"/>
          <w:sz w:val="32"/>
          <w:szCs w:val="32"/>
          <w:lang w:bidi="ar"/>
        </w:rPr>
        <w:t>）、省道（</w:t>
      </w:r>
      <w:r>
        <w:rPr>
          <w:rFonts w:ascii="仿宋" w:eastAsia="仿宋" w:hAnsi="仿宋" w:cs="仿宋" w:hint="eastAsia"/>
          <w:color w:val="000000"/>
          <w:kern w:val="0"/>
          <w:sz w:val="32"/>
          <w:szCs w:val="32"/>
          <w:lang w:bidi="ar"/>
        </w:rPr>
        <w:t>S232</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S326</w:t>
      </w:r>
      <w:r>
        <w:rPr>
          <w:rFonts w:ascii="仿宋" w:eastAsia="仿宋" w:hAnsi="仿宋" w:cs="仿宋" w:hint="eastAsia"/>
          <w:color w:val="000000"/>
          <w:kern w:val="0"/>
          <w:sz w:val="32"/>
          <w:szCs w:val="32"/>
          <w:lang w:bidi="ar"/>
        </w:rPr>
        <w:t>）昆仑镇路段中心位置和</w:t>
      </w:r>
      <w:r>
        <w:rPr>
          <w:rFonts w:ascii="仿宋" w:eastAsia="仿宋" w:hAnsi="仿宋" w:cs="仿宋" w:hint="eastAsia"/>
          <w:color w:val="000000"/>
          <w:kern w:val="0"/>
          <w:sz w:val="32"/>
          <w:szCs w:val="32"/>
          <w:lang w:bidi="ar"/>
        </w:rPr>
        <w:t>1954</w:t>
      </w:r>
      <w:r>
        <w:rPr>
          <w:rFonts w:ascii="仿宋" w:eastAsia="仿宋" w:hAnsi="仿宋" w:cs="仿宋" w:hint="eastAsia"/>
          <w:color w:val="000000"/>
          <w:kern w:val="0"/>
          <w:sz w:val="32"/>
          <w:szCs w:val="32"/>
          <w:lang w:bidi="ar"/>
        </w:rPr>
        <w:t>陶瓷文化</w:t>
      </w:r>
      <w:proofErr w:type="gramStart"/>
      <w:r>
        <w:rPr>
          <w:rFonts w:ascii="仿宋" w:eastAsia="仿宋" w:hAnsi="仿宋" w:cs="仿宋" w:hint="eastAsia"/>
          <w:color w:val="000000"/>
          <w:kern w:val="0"/>
          <w:sz w:val="32"/>
          <w:szCs w:val="32"/>
          <w:lang w:bidi="ar"/>
        </w:rPr>
        <w:t>创意园</w:t>
      </w:r>
      <w:proofErr w:type="gramEnd"/>
      <w:r>
        <w:rPr>
          <w:rFonts w:ascii="仿宋" w:eastAsia="仿宋" w:hAnsi="仿宋" w:cs="仿宋" w:hint="eastAsia"/>
          <w:color w:val="000000"/>
          <w:kern w:val="0"/>
          <w:sz w:val="32"/>
          <w:szCs w:val="32"/>
          <w:lang w:bidi="ar"/>
        </w:rPr>
        <w:t>设立中国昆仑陶瓷风情小镇标志或雕塑，在百度、高德等地图添加中国昆仑陶瓷风情小镇搜索词，进一步擦亮中国昆仑陶瓷风情小镇名片。</w:t>
      </w:r>
    </w:p>
    <w:p w14:paraId="344267AC" w14:textId="77777777" w:rsidR="00A30A45" w:rsidRDefault="00A30A45">
      <w:pPr>
        <w:spacing w:line="540" w:lineRule="exact"/>
        <w:ind w:firstLine="601"/>
        <w:rPr>
          <w:rFonts w:ascii="仿宋" w:eastAsia="仿宋" w:hAnsi="仿宋" w:cs="仿宋"/>
          <w:color w:val="000000"/>
          <w:kern w:val="0"/>
          <w:sz w:val="32"/>
          <w:szCs w:val="32"/>
          <w:lang w:bidi="ar"/>
        </w:rPr>
      </w:pPr>
    </w:p>
    <w:sectPr w:rsidR="00A30A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76CB"/>
    <w:rsid w:val="00170DC2"/>
    <w:rsid w:val="001C5CCA"/>
    <w:rsid w:val="00325FF4"/>
    <w:rsid w:val="00331FF9"/>
    <w:rsid w:val="00392D4F"/>
    <w:rsid w:val="003D5931"/>
    <w:rsid w:val="004076CB"/>
    <w:rsid w:val="00436243"/>
    <w:rsid w:val="00527D83"/>
    <w:rsid w:val="006F469C"/>
    <w:rsid w:val="00947618"/>
    <w:rsid w:val="00A30A45"/>
    <w:rsid w:val="00B432F8"/>
    <w:rsid w:val="00BD397A"/>
    <w:rsid w:val="00D22E6E"/>
    <w:rsid w:val="00D30047"/>
    <w:rsid w:val="00D57715"/>
    <w:rsid w:val="00DB3A44"/>
    <w:rsid w:val="00F9585F"/>
    <w:rsid w:val="503627B1"/>
    <w:rsid w:val="5B5857E0"/>
    <w:rsid w:val="5E54701B"/>
    <w:rsid w:val="66F539C8"/>
    <w:rsid w:val="7612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4F41"/>
  <w15:docId w15:val="{F9CAD2C2-CF1E-4816-AF18-175A622D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备 刘</cp:lastModifiedBy>
  <cp:revision>20</cp:revision>
  <dcterms:created xsi:type="dcterms:W3CDTF">2020-01-28T01:13:00Z</dcterms:created>
  <dcterms:modified xsi:type="dcterms:W3CDTF">2020-12-20T01:15:00Z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