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-105" w:leftChars="-50" w:right="-105" w:rightChars="-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right="480" w:firstLine="480" w:firstLineChars="20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所在市：市科技局（盖章）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4"/>
        </w:rPr>
        <w:t>市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财政局</w:t>
      </w:r>
      <w:r>
        <w:rPr>
          <w:rFonts w:hint="default" w:ascii="Times New Roman" w:hAnsi="Times New Roman" w:eastAsia="仿宋_GB2312" w:cs="Times New Roman"/>
          <w:sz w:val="24"/>
        </w:rPr>
        <w:t>（盖章）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Cs w:val="21"/>
        </w:rPr>
        <w:t>单位：元</w:t>
      </w:r>
    </w:p>
    <w:tbl>
      <w:tblPr>
        <w:tblStyle w:val="3"/>
        <w:tblpPr w:leftFromText="180" w:rightFromText="180" w:vertAnchor="text" w:horzAnchor="margin" w:tblpXSpec="center" w:tblpY="315"/>
        <w:tblOverlap w:val="never"/>
        <w:tblW w:w="13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8"/>
        <w:gridCol w:w="657"/>
        <w:gridCol w:w="880"/>
        <w:gridCol w:w="979"/>
        <w:gridCol w:w="740"/>
        <w:gridCol w:w="934"/>
        <w:gridCol w:w="952"/>
        <w:gridCol w:w="923"/>
        <w:gridCol w:w="1582"/>
        <w:gridCol w:w="1668"/>
        <w:gridCol w:w="917"/>
        <w:gridCol w:w="60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须为省内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企业银行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账号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研发投入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研发投入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是否集成电路领域企业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性质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年是否填报国家统计局研发活动统计报表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6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6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523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6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63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1.该表由地市科技局填报汇总；2.青岛市科技局不用填写</w:t>
      </w:r>
      <w:r>
        <w:rPr>
          <w:rFonts w:hint="default" w:ascii="Times New Roman" w:hAnsi="Times New Roman" w:eastAsia="仿宋_GB2312" w:cs="Times New Roman"/>
          <w:sz w:val="24"/>
        </w:rPr>
        <w:t>202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年研发投入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24"/>
        </w:rPr>
        <w:t>202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年研发投入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两列</w:t>
      </w:r>
      <w:r>
        <w:rPr>
          <w:rFonts w:hint="default" w:ascii="Times New Roman" w:hAnsi="Times New Roman" w:eastAsia="仿宋_GB2312" w:cs="Times New Roman"/>
          <w:sz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960" w:firstLineChars="400"/>
        <w:jc w:val="both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</w:rPr>
        <w:t>企业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性质为国有企业或民营企业。</w:t>
      </w:r>
    </w:p>
    <w:p/>
    <w:sectPr>
      <w:pgSz w:w="16838" w:h="11906" w:orient="landscape"/>
      <w:pgMar w:top="2154" w:right="1644" w:bottom="2098" w:left="164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D4235"/>
    <w:rsid w:val="0EFD4235"/>
    <w:rsid w:val="2755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2025-06-06T09:15:00Z</dcterms:created>
  <dc:creator>康晓慧</dc:creator>
  <cp:lastModifiedBy>qinlei</cp:lastModifiedBy>
  <dcterms:modified xsi:type="dcterms:W3CDTF">2025-06-18T07:38:34Z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4C55414AF9D74C638642FA6FF9768A56_11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