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1BA5">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社会组织党的建设评估指标</w:t>
      </w:r>
    </w:p>
    <w:p w14:paraId="35FAC0F9">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58" w:type="pct"/>
        <w:tblInd w:w="0" w:type="dxa"/>
        <w:tblLayout w:type="autofit"/>
        <w:tblCellMar>
          <w:top w:w="0" w:type="dxa"/>
          <w:left w:w="108" w:type="dxa"/>
          <w:bottom w:w="0" w:type="dxa"/>
          <w:right w:w="108" w:type="dxa"/>
        </w:tblCellMar>
      </w:tblPr>
      <w:tblGrid>
        <w:gridCol w:w="1248"/>
        <w:gridCol w:w="1189"/>
        <w:gridCol w:w="1234"/>
        <w:gridCol w:w="1189"/>
        <w:gridCol w:w="8498"/>
        <w:gridCol w:w="697"/>
      </w:tblGrid>
      <w:tr w14:paraId="342ACD5E">
        <w:tblPrEx>
          <w:tblCellMar>
            <w:top w:w="0" w:type="dxa"/>
            <w:left w:w="108" w:type="dxa"/>
            <w:bottom w:w="0" w:type="dxa"/>
            <w:right w:w="108" w:type="dxa"/>
          </w:tblCellMar>
        </w:tblPrEx>
        <w:trPr>
          <w:trHeight w:val="459" w:hRule="atLeast"/>
          <w:tblHeader/>
        </w:trPr>
        <w:tc>
          <w:tcPr>
            <w:tcW w:w="44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079172">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453DB77C">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39" w:type="pct"/>
            <w:tcBorders>
              <w:top w:val="single" w:color="auto" w:sz="4" w:space="0"/>
              <w:left w:val="nil"/>
              <w:bottom w:val="single" w:color="auto" w:sz="4" w:space="0"/>
              <w:right w:val="single" w:color="auto" w:sz="4" w:space="0"/>
            </w:tcBorders>
            <w:shd w:val="clear" w:color="000000" w:fill="FFFFFF"/>
            <w:noWrap w:val="0"/>
            <w:vAlign w:val="center"/>
          </w:tcPr>
          <w:p w14:paraId="0150F3CB">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423" w:type="pct"/>
            <w:tcBorders>
              <w:top w:val="single" w:color="auto" w:sz="4" w:space="0"/>
              <w:left w:val="nil"/>
              <w:bottom w:val="single" w:color="auto" w:sz="4" w:space="0"/>
              <w:right w:val="nil"/>
            </w:tcBorders>
            <w:shd w:val="clear" w:color="000000" w:fill="FFFFFF"/>
            <w:noWrap w:val="0"/>
            <w:vAlign w:val="center"/>
          </w:tcPr>
          <w:p w14:paraId="549F42FE">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30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F0B53D">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249" w:type="pct"/>
            <w:tcBorders>
              <w:top w:val="single" w:color="auto" w:sz="4" w:space="0"/>
              <w:left w:val="nil"/>
              <w:bottom w:val="single" w:color="auto" w:sz="4" w:space="0"/>
              <w:right w:val="single" w:color="auto" w:sz="4" w:space="0"/>
            </w:tcBorders>
            <w:noWrap/>
            <w:vAlign w:val="center"/>
          </w:tcPr>
          <w:p w14:paraId="649C6D2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r>
      <w:tr w14:paraId="65CB5D60">
        <w:tblPrEx>
          <w:tblCellMar>
            <w:top w:w="0" w:type="dxa"/>
            <w:left w:w="108" w:type="dxa"/>
            <w:bottom w:w="0" w:type="dxa"/>
            <w:right w:w="108" w:type="dxa"/>
          </w:tblCellMar>
        </w:tblPrEx>
        <w:trPr>
          <w:trHeight w:val="833" w:hRule="atLeast"/>
        </w:trPr>
        <w:tc>
          <w:tcPr>
            <w:tcW w:w="444" w:type="pct"/>
            <w:vMerge w:val="restart"/>
            <w:tcBorders>
              <w:top w:val="nil"/>
              <w:left w:val="single" w:color="auto" w:sz="4" w:space="0"/>
              <w:bottom w:val="single" w:color="000000" w:sz="4" w:space="0"/>
              <w:right w:val="single" w:color="auto" w:sz="4" w:space="0"/>
            </w:tcBorders>
            <w:noWrap w:val="0"/>
            <w:vAlign w:val="center"/>
          </w:tcPr>
          <w:p w14:paraId="1D5D75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nil"/>
              <w:left w:val="single" w:color="auto" w:sz="4" w:space="0"/>
              <w:bottom w:val="single" w:color="000000" w:sz="4" w:space="0"/>
              <w:right w:val="single" w:color="auto" w:sz="4" w:space="0"/>
            </w:tcBorders>
            <w:noWrap w:val="0"/>
            <w:vAlign w:val="center"/>
          </w:tcPr>
          <w:p w14:paraId="7E533D1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009D0EF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建设</w:t>
            </w:r>
          </w:p>
        </w:tc>
        <w:tc>
          <w:tcPr>
            <w:tcW w:w="439" w:type="pct"/>
            <w:vMerge w:val="restart"/>
            <w:tcBorders>
              <w:top w:val="nil"/>
              <w:left w:val="single" w:color="auto" w:sz="4" w:space="0"/>
              <w:bottom w:val="single" w:color="auto" w:sz="4" w:space="0"/>
              <w:right w:val="single" w:color="auto" w:sz="4" w:space="0"/>
            </w:tcBorders>
            <w:noWrap w:val="0"/>
            <w:vAlign w:val="center"/>
          </w:tcPr>
          <w:p w14:paraId="167556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两个覆盖</w:t>
            </w:r>
          </w:p>
        </w:tc>
        <w:tc>
          <w:tcPr>
            <w:tcW w:w="423" w:type="pct"/>
            <w:tcBorders>
              <w:top w:val="nil"/>
              <w:left w:val="nil"/>
              <w:bottom w:val="single" w:color="auto" w:sz="4" w:space="0"/>
              <w:right w:val="single" w:color="auto" w:sz="4" w:space="0"/>
            </w:tcBorders>
            <w:noWrap w:val="0"/>
            <w:vAlign w:val="center"/>
          </w:tcPr>
          <w:p w14:paraId="3445EBA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党建入章</w:t>
            </w:r>
          </w:p>
        </w:tc>
        <w:tc>
          <w:tcPr>
            <w:tcW w:w="3023" w:type="pct"/>
            <w:tcBorders>
              <w:top w:val="nil"/>
              <w:left w:val="nil"/>
              <w:bottom w:val="single" w:color="auto" w:sz="4" w:space="0"/>
              <w:right w:val="single" w:color="auto" w:sz="4" w:space="0"/>
            </w:tcBorders>
            <w:noWrap w:val="0"/>
            <w:vAlign w:val="center"/>
          </w:tcPr>
          <w:p w14:paraId="6E18BB6B">
            <w:pPr>
              <w:widowControl/>
              <w:rPr>
                <w:rFonts w:hint="eastAsia" w:ascii="宋体" w:hAnsi="宋体" w:cs="宋体"/>
                <w:kern w:val="0"/>
                <w:sz w:val="22"/>
                <w:szCs w:val="22"/>
                <w:highlight w:val="none"/>
              </w:rPr>
            </w:pPr>
            <w:r>
              <w:rPr>
                <w:rFonts w:hint="eastAsia" w:ascii="宋体" w:hAnsi="宋体" w:cs="宋体"/>
                <w:kern w:val="0"/>
                <w:sz w:val="22"/>
                <w:szCs w:val="22"/>
                <w:highlight w:val="none"/>
              </w:rPr>
              <w:t>□坚持党的全面领导、社会主义核心价值观相关内容已经列入本单位章程，内容符合统一表述的，得2分</w:t>
            </w:r>
          </w:p>
          <w:p w14:paraId="608A2257">
            <w:pPr>
              <w:widowControl/>
              <w:rPr>
                <w:rFonts w:ascii="宋体" w:hAnsi="宋体" w:cs="宋体"/>
                <w:kern w:val="0"/>
                <w:sz w:val="22"/>
                <w:szCs w:val="22"/>
                <w:highlight w:val="none"/>
              </w:rPr>
            </w:pPr>
            <w:r>
              <w:rPr>
                <w:rFonts w:hint="eastAsia" w:ascii="宋体" w:hAnsi="宋体" w:cs="宋体"/>
                <w:kern w:val="0"/>
                <w:sz w:val="22"/>
                <w:szCs w:val="22"/>
                <w:highlight w:val="none"/>
              </w:rPr>
              <w:t>□未列入本单位章程或内容不符合统一表述的，得0分</w:t>
            </w:r>
          </w:p>
        </w:tc>
        <w:tc>
          <w:tcPr>
            <w:tcW w:w="249" w:type="pct"/>
            <w:tcBorders>
              <w:top w:val="nil"/>
              <w:left w:val="nil"/>
              <w:bottom w:val="single" w:color="auto" w:sz="4" w:space="0"/>
              <w:right w:val="single" w:color="auto" w:sz="4" w:space="0"/>
            </w:tcBorders>
            <w:noWrap/>
            <w:vAlign w:val="center"/>
          </w:tcPr>
          <w:p w14:paraId="33EFE4D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12761FDE">
        <w:tblPrEx>
          <w:tblCellMar>
            <w:top w:w="0" w:type="dxa"/>
            <w:left w:w="108" w:type="dxa"/>
            <w:bottom w:w="0" w:type="dxa"/>
            <w:right w:w="108" w:type="dxa"/>
          </w:tblCellMar>
        </w:tblPrEx>
        <w:trPr>
          <w:trHeight w:val="664" w:hRule="atLeast"/>
        </w:trPr>
        <w:tc>
          <w:tcPr>
            <w:tcW w:w="444" w:type="pct"/>
            <w:vMerge w:val="continue"/>
            <w:tcBorders>
              <w:top w:val="nil"/>
              <w:left w:val="single" w:color="auto" w:sz="4" w:space="0"/>
              <w:bottom w:val="single" w:color="000000" w:sz="4" w:space="0"/>
              <w:right w:val="single" w:color="auto" w:sz="4" w:space="0"/>
            </w:tcBorders>
            <w:noWrap w:val="0"/>
            <w:vAlign w:val="center"/>
          </w:tcPr>
          <w:p w14:paraId="0CB6D6AB">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000000" w:sz="4" w:space="0"/>
              <w:right w:val="single" w:color="auto" w:sz="4" w:space="0"/>
            </w:tcBorders>
            <w:noWrap w:val="0"/>
            <w:vAlign w:val="center"/>
          </w:tcPr>
          <w:p w14:paraId="63E97515">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noWrap w:val="0"/>
            <w:vAlign w:val="center"/>
          </w:tcPr>
          <w:p w14:paraId="66B4FBD9">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noWrap w:val="0"/>
            <w:vAlign w:val="center"/>
          </w:tcPr>
          <w:p w14:paraId="361FD41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党风廉政建设</w:t>
            </w:r>
          </w:p>
        </w:tc>
        <w:tc>
          <w:tcPr>
            <w:tcW w:w="3023" w:type="pct"/>
            <w:tcBorders>
              <w:top w:val="nil"/>
              <w:left w:val="nil"/>
              <w:bottom w:val="single" w:color="auto" w:sz="4" w:space="0"/>
              <w:right w:val="single" w:color="auto" w:sz="4" w:space="0"/>
            </w:tcBorders>
            <w:noWrap w:val="0"/>
            <w:vAlign w:val="center"/>
          </w:tcPr>
          <w:p w14:paraId="28469392">
            <w:pPr>
              <w:widowControl/>
              <w:rPr>
                <w:rFonts w:hint="eastAsia" w:ascii="宋体" w:hAnsi="宋体" w:cs="宋体"/>
                <w:kern w:val="0"/>
                <w:sz w:val="22"/>
                <w:szCs w:val="22"/>
                <w:highlight w:val="none"/>
              </w:rPr>
            </w:pPr>
            <w:r>
              <w:rPr>
                <w:rFonts w:hint="eastAsia" w:ascii="宋体" w:hAnsi="宋体" w:cs="宋体"/>
                <w:kern w:val="0"/>
                <w:sz w:val="22"/>
                <w:szCs w:val="22"/>
                <w:highlight w:val="none"/>
              </w:rPr>
              <w:t>□建立党风廉政建设制度的，得2分</w:t>
            </w:r>
          </w:p>
          <w:p w14:paraId="17FC8AD9">
            <w:pPr>
              <w:widowControl/>
              <w:rPr>
                <w:rFonts w:ascii="宋体" w:hAnsi="宋体" w:cs="宋体"/>
                <w:kern w:val="0"/>
                <w:sz w:val="22"/>
                <w:szCs w:val="22"/>
                <w:highlight w:val="none"/>
              </w:rPr>
            </w:pPr>
            <w:r>
              <w:rPr>
                <w:rFonts w:hint="eastAsia" w:ascii="宋体" w:hAnsi="宋体" w:cs="宋体"/>
                <w:kern w:val="0"/>
                <w:sz w:val="22"/>
                <w:szCs w:val="22"/>
                <w:highlight w:val="none"/>
              </w:rPr>
              <w:t>□未建立党风廉政建设制度的，得2分</w:t>
            </w:r>
          </w:p>
        </w:tc>
        <w:tc>
          <w:tcPr>
            <w:tcW w:w="249" w:type="pct"/>
            <w:tcBorders>
              <w:top w:val="nil"/>
              <w:left w:val="nil"/>
              <w:bottom w:val="single" w:color="auto" w:sz="4" w:space="0"/>
              <w:right w:val="single" w:color="auto" w:sz="4" w:space="0"/>
            </w:tcBorders>
            <w:noWrap/>
            <w:vAlign w:val="center"/>
          </w:tcPr>
          <w:p w14:paraId="4AF060F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50A63AA0">
        <w:tblPrEx>
          <w:tblCellMar>
            <w:top w:w="0" w:type="dxa"/>
            <w:left w:w="108" w:type="dxa"/>
            <w:bottom w:w="0" w:type="dxa"/>
            <w:right w:w="108" w:type="dxa"/>
          </w:tblCellMar>
        </w:tblPrEx>
        <w:trPr>
          <w:trHeight w:val="1411" w:hRule="atLeast"/>
        </w:trPr>
        <w:tc>
          <w:tcPr>
            <w:tcW w:w="444" w:type="pct"/>
            <w:vMerge w:val="continue"/>
            <w:tcBorders>
              <w:top w:val="nil"/>
              <w:left w:val="single" w:color="auto" w:sz="4" w:space="0"/>
              <w:bottom w:val="single" w:color="000000" w:sz="4" w:space="0"/>
              <w:right w:val="single" w:color="auto" w:sz="4" w:space="0"/>
            </w:tcBorders>
            <w:noWrap w:val="0"/>
            <w:vAlign w:val="center"/>
          </w:tcPr>
          <w:p w14:paraId="72F5383F">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000000" w:sz="4" w:space="0"/>
              <w:right w:val="single" w:color="auto" w:sz="4" w:space="0"/>
            </w:tcBorders>
            <w:noWrap w:val="0"/>
            <w:vAlign w:val="center"/>
          </w:tcPr>
          <w:p w14:paraId="0F5BB269">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noWrap w:val="0"/>
            <w:vAlign w:val="center"/>
          </w:tcPr>
          <w:p w14:paraId="49A7B8D4">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noWrap w:val="0"/>
            <w:vAlign w:val="center"/>
          </w:tcPr>
          <w:p w14:paraId="1183111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群团组织</w:t>
            </w:r>
          </w:p>
        </w:tc>
        <w:tc>
          <w:tcPr>
            <w:tcW w:w="3023" w:type="pct"/>
            <w:tcBorders>
              <w:top w:val="nil"/>
              <w:left w:val="nil"/>
              <w:bottom w:val="single" w:color="auto" w:sz="4" w:space="0"/>
              <w:right w:val="single" w:color="auto" w:sz="4" w:space="0"/>
            </w:tcBorders>
            <w:noWrap w:val="0"/>
            <w:vAlign w:val="center"/>
          </w:tcPr>
          <w:p w14:paraId="6C51ECA1">
            <w:pPr>
              <w:widowControl/>
              <w:rPr>
                <w:rFonts w:hint="eastAsia" w:ascii="宋体" w:hAnsi="宋体" w:cs="宋体"/>
                <w:kern w:val="0"/>
                <w:sz w:val="22"/>
                <w:szCs w:val="22"/>
                <w:highlight w:val="none"/>
              </w:rPr>
            </w:pPr>
            <w:r>
              <w:rPr>
                <w:rFonts w:hint="eastAsia" w:ascii="宋体" w:hAnsi="宋体" w:cs="宋体"/>
                <w:kern w:val="0"/>
                <w:sz w:val="22"/>
                <w:szCs w:val="22"/>
                <w:highlight w:val="none"/>
              </w:rPr>
              <w:t>人员数量达</w:t>
            </w:r>
            <w:r>
              <w:rPr>
                <w:rFonts w:hint="eastAsia" w:ascii="宋体" w:hAnsi="宋体" w:cs="宋体"/>
                <w:color w:val="000000"/>
                <w:kern w:val="0"/>
                <w:sz w:val="22"/>
                <w:szCs w:val="22"/>
                <w:highlight w:val="none"/>
              </w:rPr>
              <w:t>不</w:t>
            </w:r>
            <w:r>
              <w:rPr>
                <w:rFonts w:hint="eastAsia" w:ascii="宋体" w:hAnsi="宋体" w:cs="宋体"/>
                <w:kern w:val="0"/>
                <w:sz w:val="22"/>
                <w:szCs w:val="22"/>
                <w:highlight w:val="none"/>
              </w:rPr>
              <w:t>到建立工、青、妇等群团组织的，得1分；人员数量达到建立群团组织要求的，继续考察下面项目：</w:t>
            </w:r>
          </w:p>
          <w:p w14:paraId="7DE6107B">
            <w:pPr>
              <w:widowControl/>
              <w:rPr>
                <w:rFonts w:ascii="宋体" w:hAnsi="宋体" w:cs="宋体"/>
                <w:kern w:val="0"/>
                <w:sz w:val="22"/>
                <w:szCs w:val="22"/>
                <w:highlight w:val="none"/>
              </w:rPr>
            </w:pPr>
            <w:r>
              <w:rPr>
                <w:rFonts w:hint="eastAsia" w:ascii="宋体" w:hAnsi="宋体" w:cs="宋体"/>
                <w:kern w:val="0"/>
                <w:sz w:val="22"/>
                <w:szCs w:val="22"/>
                <w:highlight w:val="none"/>
              </w:rPr>
              <w:t>□组建群团组织且开展群团工作的，得2分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□未组建群团组织但积极开展群团工作的，得1分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□未开展任何群团组织工作的，得0分</w:t>
            </w:r>
          </w:p>
        </w:tc>
        <w:tc>
          <w:tcPr>
            <w:tcW w:w="249" w:type="pct"/>
            <w:tcBorders>
              <w:top w:val="nil"/>
              <w:left w:val="nil"/>
              <w:bottom w:val="single" w:color="auto" w:sz="4" w:space="0"/>
              <w:right w:val="single" w:color="auto" w:sz="4" w:space="0"/>
            </w:tcBorders>
            <w:noWrap/>
            <w:vAlign w:val="center"/>
          </w:tcPr>
          <w:p w14:paraId="387DF59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26F03A00">
        <w:tblPrEx>
          <w:tblCellMar>
            <w:top w:w="0" w:type="dxa"/>
            <w:left w:w="108" w:type="dxa"/>
            <w:bottom w:w="0" w:type="dxa"/>
            <w:right w:w="108" w:type="dxa"/>
          </w:tblCellMar>
        </w:tblPrEx>
        <w:trPr>
          <w:trHeight w:val="90" w:hRule="atLeast"/>
        </w:trPr>
        <w:tc>
          <w:tcPr>
            <w:tcW w:w="444" w:type="pct"/>
            <w:vMerge w:val="continue"/>
            <w:tcBorders>
              <w:top w:val="nil"/>
              <w:left w:val="single" w:color="auto" w:sz="4" w:space="0"/>
              <w:bottom w:val="single" w:color="000000" w:sz="4" w:space="0"/>
              <w:right w:val="single" w:color="auto" w:sz="4" w:space="0"/>
            </w:tcBorders>
            <w:noWrap w:val="0"/>
            <w:vAlign w:val="center"/>
          </w:tcPr>
          <w:p w14:paraId="5800C8C5">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000000" w:sz="4" w:space="0"/>
              <w:right w:val="single" w:color="auto" w:sz="4" w:space="0"/>
            </w:tcBorders>
            <w:noWrap w:val="0"/>
            <w:vAlign w:val="center"/>
          </w:tcPr>
          <w:p w14:paraId="49DB43BC">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noWrap w:val="0"/>
            <w:vAlign w:val="center"/>
          </w:tcPr>
          <w:p w14:paraId="0E6D7577">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noWrap w:val="0"/>
            <w:vAlign w:val="center"/>
          </w:tcPr>
          <w:p w14:paraId="5422715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7439D9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设置</w:t>
            </w:r>
          </w:p>
        </w:tc>
        <w:tc>
          <w:tcPr>
            <w:tcW w:w="3023" w:type="pct"/>
            <w:tcBorders>
              <w:top w:val="nil"/>
              <w:left w:val="nil"/>
              <w:bottom w:val="single" w:color="auto" w:sz="4" w:space="0"/>
              <w:right w:val="single" w:color="auto" w:sz="4" w:space="0"/>
            </w:tcBorders>
            <w:noWrap w:val="0"/>
            <w:vAlign w:val="center"/>
          </w:tcPr>
          <w:p w14:paraId="502E6FE5">
            <w:pPr>
              <w:widowControl/>
              <w:rPr>
                <w:rFonts w:hint="eastAsia" w:ascii="宋体" w:hAnsi="宋体" w:cs="宋体"/>
                <w:kern w:val="0"/>
                <w:sz w:val="22"/>
                <w:szCs w:val="22"/>
                <w:highlight w:val="none"/>
                <w:lang w:val="en-US" w:eastAsia="zh-CN"/>
              </w:rPr>
            </w:pPr>
            <w:r>
              <w:rPr>
                <w:rFonts w:hint="eastAsia" w:ascii="宋体" w:hAnsi="宋体" w:cs="宋体"/>
                <w:kern w:val="0"/>
                <w:sz w:val="22"/>
                <w:szCs w:val="22"/>
                <w:highlight w:val="none"/>
              </w:rPr>
              <w:t>查看党组织建立相关材料</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□有三名以上党员，独立或联合建立党组织的，得4分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□有三名以上党员，未建立党组织的，得0分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□党员人数不足三名，已建立联合党组织的，得4分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党员人数不足三名，未建立联合党组织，但</w:t>
            </w:r>
            <w:r>
              <w:rPr>
                <w:rFonts w:hint="eastAsia" w:ascii="宋体" w:hAnsi="宋体" w:cs="宋体"/>
                <w:kern w:val="0"/>
                <w:sz w:val="22"/>
                <w:szCs w:val="22"/>
                <w:highlight w:val="none"/>
                <w:lang w:eastAsia="zh-CN"/>
              </w:rPr>
              <w:t>建立功能性党支部的，得</w:t>
            </w:r>
            <w:r>
              <w:rPr>
                <w:rFonts w:hint="eastAsia" w:ascii="宋体" w:hAnsi="宋体" w:cs="宋体"/>
                <w:kern w:val="0"/>
                <w:sz w:val="22"/>
                <w:szCs w:val="22"/>
                <w:highlight w:val="none"/>
                <w:lang w:val="en-US" w:eastAsia="zh-CN"/>
              </w:rPr>
              <w:t>3分</w:t>
            </w:r>
          </w:p>
          <w:p w14:paraId="4085D5EE">
            <w:pPr>
              <w:widowControl/>
              <w:rPr>
                <w:rFonts w:hint="eastAsia" w:ascii="宋体" w:hAnsi="宋体" w:cs="宋体"/>
                <w:kern w:val="0"/>
                <w:sz w:val="22"/>
                <w:szCs w:val="22"/>
                <w:highlight w:val="none"/>
              </w:rPr>
            </w:pP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党员人数不足三名，未建立联合党组织</w:t>
            </w:r>
            <w:r>
              <w:rPr>
                <w:rFonts w:hint="eastAsia" w:ascii="宋体" w:hAnsi="宋体" w:cs="宋体"/>
                <w:kern w:val="0"/>
                <w:sz w:val="22"/>
                <w:szCs w:val="22"/>
                <w:highlight w:val="none"/>
                <w:lang w:eastAsia="zh-CN"/>
              </w:rPr>
              <w:t>或功能性党支部，但有</w:t>
            </w:r>
            <w:r>
              <w:rPr>
                <w:rFonts w:hint="eastAsia" w:ascii="宋体" w:hAnsi="宋体" w:cs="宋体"/>
                <w:kern w:val="0"/>
                <w:sz w:val="22"/>
                <w:szCs w:val="22"/>
                <w:highlight w:val="none"/>
              </w:rPr>
              <w:t>党建工作指导员的，得2分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□党员人数不足三名，未建立联合党组织、</w:t>
            </w:r>
            <w:r>
              <w:rPr>
                <w:rFonts w:hint="eastAsia" w:ascii="宋体" w:hAnsi="宋体" w:cs="宋体"/>
                <w:kern w:val="0"/>
                <w:sz w:val="22"/>
                <w:szCs w:val="22"/>
                <w:highlight w:val="none"/>
                <w:lang w:eastAsia="zh-CN"/>
              </w:rPr>
              <w:t>未建立功能性党支部、</w:t>
            </w:r>
            <w:r>
              <w:rPr>
                <w:rFonts w:hint="eastAsia" w:ascii="宋体" w:hAnsi="宋体" w:cs="宋体"/>
                <w:kern w:val="0"/>
                <w:sz w:val="22"/>
                <w:szCs w:val="22"/>
                <w:highlight w:val="none"/>
              </w:rPr>
              <w:t>无党建工作指导员的，得0分</w:t>
            </w:r>
          </w:p>
          <w:p w14:paraId="5DB010AE">
            <w:pPr>
              <w:widowControl/>
              <w:rPr>
                <w:rFonts w:ascii="宋体" w:hAnsi="宋体" w:cs="宋体"/>
                <w:kern w:val="0"/>
                <w:sz w:val="22"/>
                <w:szCs w:val="22"/>
                <w:highlight w:val="none"/>
              </w:rPr>
            </w:pPr>
            <w:r>
              <w:rPr>
                <w:rFonts w:hint="eastAsia" w:ascii="宋体" w:hAnsi="宋体" w:cs="宋体"/>
                <w:kern w:val="0"/>
                <w:sz w:val="22"/>
                <w:szCs w:val="22"/>
                <w:highlight w:val="none"/>
              </w:rPr>
              <w:t>------------------------------------------------------------------</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□没有党员，但有党建工作指导员的，得2分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没有党员，无党建工作指导员的，得0分</w:t>
            </w:r>
          </w:p>
        </w:tc>
        <w:tc>
          <w:tcPr>
            <w:tcW w:w="249" w:type="pct"/>
            <w:tcBorders>
              <w:top w:val="nil"/>
              <w:left w:val="nil"/>
              <w:bottom w:val="single" w:color="auto" w:sz="4" w:space="0"/>
              <w:right w:val="single" w:color="auto" w:sz="4" w:space="0"/>
            </w:tcBorders>
            <w:noWrap/>
            <w:vAlign w:val="center"/>
          </w:tcPr>
          <w:p w14:paraId="69415C3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r>
      <w:tr w14:paraId="12DF9CC7">
        <w:tblPrEx>
          <w:tblCellMar>
            <w:top w:w="0" w:type="dxa"/>
            <w:left w:w="108" w:type="dxa"/>
            <w:bottom w:w="0" w:type="dxa"/>
            <w:right w:w="108" w:type="dxa"/>
          </w:tblCellMar>
        </w:tblPrEx>
        <w:trPr>
          <w:trHeight w:val="3081" w:hRule="atLeast"/>
        </w:trPr>
        <w:tc>
          <w:tcPr>
            <w:tcW w:w="444" w:type="pct"/>
            <w:vMerge w:val="restart"/>
            <w:tcBorders>
              <w:top w:val="nil"/>
              <w:left w:val="single" w:color="auto" w:sz="4" w:space="0"/>
              <w:right w:val="single" w:color="auto" w:sz="4" w:space="0"/>
            </w:tcBorders>
            <w:shd w:val="clear" w:color="auto" w:fill="auto"/>
            <w:noWrap w:val="0"/>
            <w:vAlign w:val="center"/>
          </w:tcPr>
          <w:p w14:paraId="4BF4CC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nil"/>
              <w:left w:val="single" w:color="auto" w:sz="4" w:space="0"/>
              <w:right w:val="single" w:color="auto" w:sz="4" w:space="0"/>
            </w:tcBorders>
            <w:shd w:val="clear" w:color="auto" w:fill="auto"/>
            <w:noWrap w:val="0"/>
            <w:vAlign w:val="center"/>
          </w:tcPr>
          <w:p w14:paraId="12228A29">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41DEF2A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建设</w:t>
            </w:r>
          </w:p>
        </w:tc>
        <w:tc>
          <w:tcPr>
            <w:tcW w:w="439" w:type="pct"/>
            <w:vMerge w:val="restart"/>
            <w:tcBorders>
              <w:top w:val="nil"/>
              <w:left w:val="single" w:color="auto" w:sz="4" w:space="0"/>
              <w:right w:val="single" w:color="auto" w:sz="4" w:space="0"/>
            </w:tcBorders>
            <w:shd w:val="clear" w:color="000000" w:fill="FFFFFF"/>
            <w:noWrap w:val="0"/>
            <w:vAlign w:val="center"/>
          </w:tcPr>
          <w:p w14:paraId="08D8E4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组织生活</w:t>
            </w:r>
          </w:p>
        </w:tc>
        <w:tc>
          <w:tcPr>
            <w:tcW w:w="423" w:type="pct"/>
            <w:tcBorders>
              <w:top w:val="nil"/>
              <w:left w:val="nil"/>
              <w:bottom w:val="single" w:color="auto" w:sz="4" w:space="0"/>
              <w:right w:val="single" w:color="auto" w:sz="4" w:space="0"/>
            </w:tcBorders>
            <w:shd w:val="clear" w:color="000000" w:fill="FFFFFF"/>
            <w:noWrap w:val="0"/>
            <w:vAlign w:val="center"/>
          </w:tcPr>
          <w:p w14:paraId="2F8C6BC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“三会一课”</w:t>
            </w:r>
          </w:p>
        </w:tc>
        <w:tc>
          <w:tcPr>
            <w:tcW w:w="3023" w:type="pct"/>
            <w:tcBorders>
              <w:top w:val="nil"/>
              <w:left w:val="nil"/>
              <w:bottom w:val="single" w:color="auto" w:sz="4" w:space="0"/>
              <w:right w:val="single" w:color="auto" w:sz="4" w:space="0"/>
            </w:tcBorders>
            <w:shd w:val="clear" w:color="000000" w:fill="FFFFFF"/>
            <w:noWrap w:val="0"/>
            <w:vAlign w:val="center"/>
          </w:tcPr>
          <w:p w14:paraId="649C479A">
            <w:pPr>
              <w:widowControl/>
              <w:rPr>
                <w:rFonts w:hint="eastAsia" w:ascii="宋体" w:hAnsi="宋体" w:cs="宋体"/>
                <w:kern w:val="0"/>
                <w:sz w:val="22"/>
                <w:szCs w:val="22"/>
                <w:highlight w:val="none"/>
              </w:rPr>
            </w:pPr>
            <w:r>
              <w:rPr>
                <w:rFonts w:hint="eastAsia" w:ascii="宋体" w:hAnsi="宋体" w:cs="宋体"/>
                <w:kern w:val="0"/>
                <w:sz w:val="22"/>
                <w:szCs w:val="22"/>
                <w:highlight w:val="none"/>
              </w:rPr>
              <w:t>“三会一课”活动情况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（《中国共产党支部工作条例》（试行）：党员大会一般每季度召开一次；支委会一般每月召开一次；党小组会一般每月召开一次；上党课每年至少一次）。</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党员7名以上（含7名），建立了党组织，设立党小组的，考察“三会一课”落实情况；未设立党小组的，不对党小组会进行评估考察。</w:t>
            </w:r>
          </w:p>
          <w:p w14:paraId="6600B769">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□开展了上述四种类型活动，次数基本符合规定，且效果较好的，得5分</w:t>
            </w:r>
          </w:p>
          <w:p w14:paraId="29057894">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□开展活动类型不足四种，或次数不符合规定的，得3分</w:t>
            </w:r>
          </w:p>
          <w:p w14:paraId="49D4A863">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□未开展活动或不能提供开展活动材料的，得0分</w:t>
            </w:r>
          </w:p>
          <w:p w14:paraId="09B6B7BB">
            <w:pPr>
              <w:widowControl/>
              <w:rPr>
                <w:rFonts w:hint="eastAsia" w:ascii="宋体" w:hAnsi="宋体" w:cs="宋体"/>
                <w:kern w:val="0"/>
                <w:sz w:val="22"/>
                <w:szCs w:val="22"/>
                <w:highlight w:val="none"/>
              </w:rPr>
            </w:pPr>
            <w:r>
              <w:rPr>
                <w:rFonts w:hint="eastAsia" w:ascii="宋体" w:hAnsi="宋体" w:cs="宋体"/>
                <w:kern w:val="0"/>
                <w:sz w:val="22"/>
                <w:szCs w:val="22"/>
                <w:highlight w:val="none"/>
              </w:rPr>
              <w:t>------------------------------------------------------------------</w:t>
            </w:r>
          </w:p>
          <w:p w14:paraId="0351DF53">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党员不足7名，建立了党组织，只考察党员大会及上党课</w:t>
            </w:r>
          </w:p>
          <w:p w14:paraId="5BCADB41">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□开展了上述二种类型活动，次数基本符合规定，且效果较好的，得5分</w:t>
            </w:r>
          </w:p>
          <w:p w14:paraId="22AB5859">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□开展活动类型不足二种，或次数不符合规定的，得3分</w:t>
            </w:r>
          </w:p>
          <w:p w14:paraId="5D4F9C22">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□未开展活动或不能提供开展活动材料的，得0分</w:t>
            </w:r>
          </w:p>
        </w:tc>
        <w:tc>
          <w:tcPr>
            <w:tcW w:w="249" w:type="pct"/>
            <w:tcBorders>
              <w:top w:val="nil"/>
              <w:left w:val="nil"/>
              <w:bottom w:val="single" w:color="auto" w:sz="4" w:space="0"/>
              <w:right w:val="single" w:color="auto" w:sz="4" w:space="0"/>
            </w:tcBorders>
            <w:noWrap/>
            <w:vAlign w:val="center"/>
          </w:tcPr>
          <w:p w14:paraId="6064A30C">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r>
      <w:tr w14:paraId="128CB683">
        <w:tblPrEx>
          <w:tblCellMar>
            <w:top w:w="0" w:type="dxa"/>
            <w:left w:w="108" w:type="dxa"/>
            <w:bottom w:w="0" w:type="dxa"/>
            <w:right w:w="108" w:type="dxa"/>
          </w:tblCellMar>
        </w:tblPrEx>
        <w:trPr>
          <w:trHeight w:val="2217" w:hRule="atLeast"/>
        </w:trPr>
        <w:tc>
          <w:tcPr>
            <w:tcW w:w="444" w:type="pct"/>
            <w:vMerge w:val="continue"/>
            <w:tcBorders>
              <w:left w:val="single" w:color="auto" w:sz="4" w:space="0"/>
              <w:right w:val="single" w:color="auto" w:sz="4" w:space="0"/>
            </w:tcBorders>
            <w:shd w:val="clear" w:color="auto" w:fill="auto"/>
            <w:noWrap w:val="0"/>
            <w:vAlign w:val="center"/>
          </w:tcPr>
          <w:p w14:paraId="79C21D8E">
            <w:pPr>
              <w:widowControl/>
              <w:jc w:val="left"/>
              <w:rPr>
                <w:rFonts w:ascii="宋体" w:hAnsi="宋体" w:cs="宋体"/>
                <w:kern w:val="0"/>
                <w:sz w:val="22"/>
                <w:szCs w:val="22"/>
                <w:highlight w:val="none"/>
              </w:rPr>
            </w:pPr>
          </w:p>
        </w:tc>
        <w:tc>
          <w:tcPr>
            <w:tcW w:w="423" w:type="pct"/>
            <w:vMerge w:val="continue"/>
            <w:tcBorders>
              <w:left w:val="single" w:color="auto" w:sz="4" w:space="0"/>
              <w:right w:val="single" w:color="auto" w:sz="4" w:space="0"/>
            </w:tcBorders>
            <w:shd w:val="clear" w:color="auto" w:fill="auto"/>
            <w:noWrap w:val="0"/>
            <w:vAlign w:val="center"/>
          </w:tcPr>
          <w:p w14:paraId="55FD480E">
            <w:pPr>
              <w:widowControl/>
              <w:jc w:val="left"/>
              <w:rPr>
                <w:rFonts w:ascii="宋体" w:hAnsi="宋体" w:cs="宋体"/>
                <w:kern w:val="0"/>
                <w:sz w:val="22"/>
                <w:szCs w:val="22"/>
                <w:highlight w:val="none"/>
              </w:rPr>
            </w:pPr>
          </w:p>
        </w:tc>
        <w:tc>
          <w:tcPr>
            <w:tcW w:w="439" w:type="pct"/>
            <w:vMerge w:val="continue"/>
            <w:tcBorders>
              <w:left w:val="single" w:color="auto" w:sz="4" w:space="0"/>
              <w:right w:val="single" w:color="auto" w:sz="4" w:space="0"/>
            </w:tcBorders>
            <w:shd w:val="clear" w:color="000000" w:fill="FFFFFF"/>
            <w:noWrap w:val="0"/>
            <w:vAlign w:val="center"/>
          </w:tcPr>
          <w:p w14:paraId="252FFBCF">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2C94E7E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主题党日</w:t>
            </w:r>
          </w:p>
        </w:tc>
        <w:tc>
          <w:tcPr>
            <w:tcW w:w="3023" w:type="pct"/>
            <w:tcBorders>
              <w:top w:val="nil"/>
              <w:left w:val="nil"/>
              <w:bottom w:val="single" w:color="auto" w:sz="4" w:space="0"/>
              <w:right w:val="single" w:color="auto" w:sz="4" w:space="0"/>
            </w:tcBorders>
            <w:noWrap w:val="0"/>
            <w:vAlign w:val="center"/>
          </w:tcPr>
          <w:p w14:paraId="6C1DE284">
            <w:pPr>
              <w:widowControl/>
              <w:rPr>
                <w:rFonts w:ascii="宋体" w:hAnsi="宋体" w:cs="宋体"/>
                <w:kern w:val="0"/>
                <w:sz w:val="22"/>
                <w:szCs w:val="22"/>
                <w:highlight w:val="none"/>
              </w:rPr>
            </w:pPr>
            <w:r>
              <w:rPr>
                <w:rFonts w:hint="eastAsia" w:ascii="宋体" w:hAnsi="宋体" w:cs="宋体"/>
                <w:kern w:val="0"/>
                <w:sz w:val="22"/>
                <w:szCs w:val="22"/>
                <w:highlight w:val="none"/>
              </w:rPr>
              <w:t>主题党日活动情况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《中国共产党支部工作条例》（试行）：党支部每月相对固定1天开展主题党日。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年度</w:t>
            </w:r>
            <w:r>
              <w:rPr>
                <w:rFonts w:hint="eastAsia" w:ascii="宋体" w:hAnsi="宋体" w:cs="宋体"/>
                <w:kern w:val="0"/>
                <w:sz w:val="22"/>
                <w:szCs w:val="22"/>
                <w:highlight w:val="none"/>
              </w:rPr>
              <w:t>开展主题党日活动达到12次，效果较好的党员，得3分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年度</w:t>
            </w:r>
            <w:r>
              <w:rPr>
                <w:rFonts w:hint="eastAsia" w:ascii="宋体" w:hAnsi="宋体" w:cs="宋体"/>
                <w:kern w:val="0"/>
                <w:sz w:val="22"/>
                <w:szCs w:val="22"/>
                <w:highlight w:val="none"/>
              </w:rPr>
              <w:t>开展主题党日活动次数超过6次、不足12次的，得2分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年度</w:t>
            </w:r>
            <w:r>
              <w:rPr>
                <w:rFonts w:hint="eastAsia" w:ascii="宋体" w:hAnsi="宋体" w:cs="宋体"/>
                <w:kern w:val="0"/>
                <w:sz w:val="22"/>
                <w:szCs w:val="22"/>
                <w:highlight w:val="none"/>
              </w:rPr>
              <w:t>开展主题党日活动次数不足6次的，得1分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□未开展主题党日活动的，得0分</w:t>
            </w:r>
          </w:p>
        </w:tc>
        <w:tc>
          <w:tcPr>
            <w:tcW w:w="249" w:type="pct"/>
            <w:tcBorders>
              <w:top w:val="nil"/>
              <w:left w:val="nil"/>
              <w:bottom w:val="single" w:color="auto" w:sz="4" w:space="0"/>
              <w:right w:val="single" w:color="auto" w:sz="4" w:space="0"/>
            </w:tcBorders>
            <w:noWrap/>
            <w:vAlign w:val="center"/>
          </w:tcPr>
          <w:p w14:paraId="328E108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0B3ABDF6">
        <w:tblPrEx>
          <w:tblCellMar>
            <w:top w:w="0" w:type="dxa"/>
            <w:left w:w="108" w:type="dxa"/>
            <w:bottom w:w="0" w:type="dxa"/>
            <w:right w:w="108" w:type="dxa"/>
          </w:tblCellMar>
        </w:tblPrEx>
        <w:trPr>
          <w:trHeight w:val="2676" w:hRule="atLeast"/>
        </w:trPr>
        <w:tc>
          <w:tcPr>
            <w:tcW w:w="444" w:type="pct"/>
            <w:vMerge w:val="continue"/>
            <w:tcBorders>
              <w:left w:val="single" w:color="auto" w:sz="4" w:space="0"/>
              <w:bottom w:val="single" w:color="000000" w:sz="4" w:space="0"/>
              <w:right w:val="single" w:color="auto" w:sz="4" w:space="0"/>
            </w:tcBorders>
            <w:shd w:val="clear" w:color="auto" w:fill="auto"/>
            <w:noWrap w:val="0"/>
            <w:vAlign w:val="center"/>
          </w:tcPr>
          <w:p w14:paraId="08AF7F2D">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000000" w:sz="4" w:space="0"/>
              <w:right w:val="single" w:color="auto" w:sz="4" w:space="0"/>
            </w:tcBorders>
            <w:shd w:val="clear" w:color="auto" w:fill="auto"/>
            <w:noWrap w:val="0"/>
            <w:vAlign w:val="center"/>
          </w:tcPr>
          <w:p w14:paraId="30918165">
            <w:pPr>
              <w:widowControl/>
              <w:jc w:val="left"/>
              <w:rPr>
                <w:rFonts w:ascii="宋体" w:hAnsi="宋体" w:cs="宋体"/>
                <w:kern w:val="0"/>
                <w:sz w:val="22"/>
                <w:szCs w:val="22"/>
                <w:highlight w:val="none"/>
              </w:rPr>
            </w:pPr>
          </w:p>
        </w:tc>
        <w:tc>
          <w:tcPr>
            <w:tcW w:w="439" w:type="pct"/>
            <w:vMerge w:val="continue"/>
            <w:tcBorders>
              <w:left w:val="single" w:color="auto" w:sz="4" w:space="0"/>
              <w:bottom w:val="single" w:color="auto" w:sz="4" w:space="0"/>
              <w:right w:val="single" w:color="auto" w:sz="4" w:space="0"/>
            </w:tcBorders>
            <w:shd w:val="clear" w:color="000000" w:fill="FFFFFF"/>
            <w:noWrap w:val="0"/>
            <w:vAlign w:val="center"/>
          </w:tcPr>
          <w:p w14:paraId="3AAB5811">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7B0916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组织生活会、民主评议党员</w:t>
            </w:r>
          </w:p>
        </w:tc>
        <w:tc>
          <w:tcPr>
            <w:tcW w:w="3023" w:type="pct"/>
            <w:tcBorders>
              <w:top w:val="nil"/>
              <w:left w:val="nil"/>
              <w:bottom w:val="single" w:color="auto" w:sz="4" w:space="0"/>
              <w:right w:val="single" w:color="auto" w:sz="4" w:space="0"/>
            </w:tcBorders>
            <w:noWrap w:val="0"/>
            <w:vAlign w:val="center"/>
          </w:tcPr>
          <w:p w14:paraId="370487F3">
            <w:pPr>
              <w:widowControl/>
              <w:rPr>
                <w:rFonts w:ascii="宋体" w:hAnsi="宋体" w:cs="宋体"/>
                <w:kern w:val="0"/>
                <w:sz w:val="22"/>
                <w:szCs w:val="22"/>
                <w:highlight w:val="none"/>
              </w:rPr>
            </w:pPr>
            <w:r>
              <w:rPr>
                <w:rFonts w:hint="eastAsia" w:ascii="宋体" w:hAnsi="宋体" w:cs="宋体"/>
                <w:kern w:val="0"/>
                <w:sz w:val="22"/>
                <w:szCs w:val="22"/>
                <w:highlight w:val="none"/>
              </w:rPr>
              <w:t>组织生活会召开及民主评议党员开展活动情况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《中国共产党支部工作条例》（试行）：党支部每年至少召开一次组织生活会及开展一次民主评议党员</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□按规定召开了组织生活会，按规定进行年度党组织书记述职、评议、考核，党员按期进行民主评议和党员党性定期分析，材料齐全的，得3分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□仅召开了组织生活会或仅开展了民主评议党员的，得1分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□未召开组织生活会和未开展民主评议党员的，得0分</w:t>
            </w:r>
          </w:p>
        </w:tc>
        <w:tc>
          <w:tcPr>
            <w:tcW w:w="249" w:type="pct"/>
            <w:tcBorders>
              <w:top w:val="nil"/>
              <w:left w:val="nil"/>
              <w:bottom w:val="single" w:color="auto" w:sz="4" w:space="0"/>
              <w:right w:val="single" w:color="auto" w:sz="4" w:space="0"/>
            </w:tcBorders>
            <w:noWrap/>
            <w:vAlign w:val="center"/>
          </w:tcPr>
          <w:p w14:paraId="71A831E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4ABFC9D5">
        <w:tblPrEx>
          <w:tblCellMar>
            <w:top w:w="0" w:type="dxa"/>
            <w:left w:w="108" w:type="dxa"/>
            <w:bottom w:w="0" w:type="dxa"/>
            <w:right w:w="108" w:type="dxa"/>
          </w:tblCellMar>
        </w:tblPrEx>
        <w:trPr>
          <w:trHeight w:val="1387" w:hRule="exact"/>
        </w:trPr>
        <w:tc>
          <w:tcPr>
            <w:tcW w:w="444" w:type="pct"/>
            <w:vMerge w:val="restart"/>
            <w:tcBorders>
              <w:top w:val="nil"/>
              <w:left w:val="single" w:color="auto" w:sz="4" w:space="0"/>
              <w:right w:val="single" w:color="auto" w:sz="4" w:space="0"/>
            </w:tcBorders>
            <w:shd w:val="clear" w:color="auto" w:fill="auto"/>
            <w:noWrap w:val="0"/>
            <w:vAlign w:val="center"/>
          </w:tcPr>
          <w:p w14:paraId="1399BD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nil"/>
              <w:left w:val="single" w:color="auto" w:sz="4" w:space="0"/>
              <w:right w:val="single" w:color="auto" w:sz="4" w:space="0"/>
            </w:tcBorders>
            <w:shd w:val="clear" w:color="auto" w:fill="auto"/>
            <w:noWrap w:val="0"/>
            <w:vAlign w:val="center"/>
          </w:tcPr>
          <w:p w14:paraId="69D94C87">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6BB36B9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建设</w:t>
            </w:r>
          </w:p>
        </w:tc>
        <w:tc>
          <w:tcPr>
            <w:tcW w:w="439" w:type="pct"/>
            <w:vMerge w:val="restart"/>
            <w:tcBorders>
              <w:top w:val="nil"/>
              <w:left w:val="single" w:color="auto" w:sz="4" w:space="0"/>
              <w:right w:val="single" w:color="auto" w:sz="4" w:space="0"/>
            </w:tcBorders>
            <w:shd w:val="clear" w:color="000000" w:fill="FFFFFF"/>
            <w:noWrap w:val="0"/>
            <w:vAlign w:val="center"/>
          </w:tcPr>
          <w:p w14:paraId="22F766D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组织生活</w:t>
            </w:r>
          </w:p>
        </w:tc>
        <w:tc>
          <w:tcPr>
            <w:tcW w:w="423" w:type="pct"/>
            <w:tcBorders>
              <w:top w:val="nil"/>
              <w:left w:val="nil"/>
              <w:bottom w:val="single" w:color="auto" w:sz="4" w:space="0"/>
              <w:right w:val="single" w:color="auto" w:sz="4" w:space="0"/>
            </w:tcBorders>
            <w:shd w:val="clear" w:color="000000" w:fill="FFFFFF"/>
            <w:noWrap w:val="0"/>
            <w:vAlign w:val="center"/>
          </w:tcPr>
          <w:p w14:paraId="12337A9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谈心谈话</w:t>
            </w:r>
          </w:p>
        </w:tc>
        <w:tc>
          <w:tcPr>
            <w:tcW w:w="3023" w:type="pct"/>
            <w:tcBorders>
              <w:top w:val="nil"/>
              <w:left w:val="nil"/>
              <w:bottom w:val="single" w:color="auto" w:sz="4" w:space="0"/>
              <w:right w:val="single" w:color="auto" w:sz="4" w:space="0"/>
            </w:tcBorders>
            <w:shd w:val="clear" w:color="000000" w:fill="FFFFFF"/>
            <w:noWrap w:val="0"/>
            <w:vAlign w:val="center"/>
          </w:tcPr>
          <w:p w14:paraId="3418C5E8">
            <w:pPr>
              <w:widowControl/>
              <w:rPr>
                <w:rFonts w:ascii="宋体" w:hAnsi="宋体" w:cs="宋体"/>
                <w:kern w:val="0"/>
                <w:sz w:val="22"/>
                <w:szCs w:val="22"/>
                <w:highlight w:val="none"/>
              </w:rPr>
            </w:pPr>
            <w:r>
              <w:rPr>
                <w:rFonts w:hint="eastAsia" w:ascii="宋体" w:hAnsi="宋体" w:cs="宋体"/>
                <w:kern w:val="0"/>
                <w:sz w:val="22"/>
                <w:szCs w:val="22"/>
                <w:highlight w:val="none"/>
              </w:rPr>
              <w:t>□党组织经常开展谈心谈话，落实党支部委员之间、党支部委员和党员之间、党员和党员之间，每年谈心谈话一般不少于1次的，得2分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□未开展谈心谈话的，得0分</w:t>
            </w:r>
          </w:p>
        </w:tc>
        <w:tc>
          <w:tcPr>
            <w:tcW w:w="249" w:type="pct"/>
            <w:tcBorders>
              <w:top w:val="nil"/>
              <w:left w:val="nil"/>
              <w:bottom w:val="single" w:color="auto" w:sz="4" w:space="0"/>
              <w:right w:val="single" w:color="auto" w:sz="4" w:space="0"/>
            </w:tcBorders>
            <w:noWrap/>
            <w:vAlign w:val="center"/>
          </w:tcPr>
          <w:p w14:paraId="3E00773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0170B124">
        <w:tblPrEx>
          <w:tblCellMar>
            <w:top w:w="0" w:type="dxa"/>
            <w:left w:w="108" w:type="dxa"/>
            <w:bottom w:w="0" w:type="dxa"/>
            <w:right w:w="108" w:type="dxa"/>
          </w:tblCellMar>
        </w:tblPrEx>
        <w:trPr>
          <w:trHeight w:val="1327" w:hRule="exact"/>
        </w:trPr>
        <w:tc>
          <w:tcPr>
            <w:tcW w:w="444" w:type="pct"/>
            <w:vMerge w:val="continue"/>
            <w:tcBorders>
              <w:left w:val="single" w:color="auto" w:sz="4" w:space="0"/>
              <w:right w:val="single" w:color="auto" w:sz="4" w:space="0"/>
            </w:tcBorders>
            <w:shd w:val="clear" w:color="auto" w:fill="auto"/>
            <w:noWrap w:val="0"/>
            <w:vAlign w:val="center"/>
          </w:tcPr>
          <w:p w14:paraId="037F2991">
            <w:pPr>
              <w:widowControl/>
              <w:jc w:val="left"/>
              <w:rPr>
                <w:rFonts w:ascii="宋体" w:hAnsi="宋体" w:cs="宋体"/>
                <w:kern w:val="0"/>
                <w:sz w:val="22"/>
                <w:szCs w:val="22"/>
                <w:highlight w:val="none"/>
              </w:rPr>
            </w:pPr>
          </w:p>
        </w:tc>
        <w:tc>
          <w:tcPr>
            <w:tcW w:w="423" w:type="pct"/>
            <w:vMerge w:val="continue"/>
            <w:tcBorders>
              <w:left w:val="single" w:color="auto" w:sz="4" w:space="0"/>
              <w:right w:val="single" w:color="auto" w:sz="4" w:space="0"/>
            </w:tcBorders>
            <w:shd w:val="clear" w:color="auto" w:fill="auto"/>
            <w:noWrap w:val="0"/>
            <w:vAlign w:val="center"/>
          </w:tcPr>
          <w:p w14:paraId="7040396A">
            <w:pPr>
              <w:widowControl/>
              <w:jc w:val="left"/>
              <w:rPr>
                <w:rFonts w:ascii="宋体" w:hAnsi="宋体" w:cs="宋体"/>
                <w:kern w:val="0"/>
                <w:sz w:val="22"/>
                <w:szCs w:val="22"/>
                <w:highlight w:val="none"/>
              </w:rPr>
            </w:pPr>
          </w:p>
        </w:tc>
        <w:tc>
          <w:tcPr>
            <w:tcW w:w="439" w:type="pct"/>
            <w:vMerge w:val="continue"/>
            <w:tcBorders>
              <w:left w:val="single" w:color="auto" w:sz="4" w:space="0"/>
              <w:bottom w:val="single" w:color="auto" w:sz="4" w:space="0"/>
              <w:right w:val="single" w:color="auto" w:sz="4" w:space="0"/>
            </w:tcBorders>
            <w:shd w:val="clear" w:color="000000" w:fill="FFFFFF"/>
            <w:noWrap w:val="0"/>
            <w:vAlign w:val="center"/>
          </w:tcPr>
          <w:p w14:paraId="60B52BC2">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2DE697C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计划总结</w:t>
            </w:r>
          </w:p>
        </w:tc>
        <w:tc>
          <w:tcPr>
            <w:tcW w:w="3023" w:type="pct"/>
            <w:tcBorders>
              <w:top w:val="nil"/>
              <w:left w:val="nil"/>
              <w:bottom w:val="single" w:color="auto" w:sz="4" w:space="0"/>
              <w:right w:val="single" w:color="auto" w:sz="4" w:space="0"/>
            </w:tcBorders>
            <w:shd w:val="clear" w:color="000000" w:fill="FFFFFF"/>
            <w:noWrap w:val="0"/>
            <w:vAlign w:val="center"/>
          </w:tcPr>
          <w:p w14:paraId="31E86FE5">
            <w:pPr>
              <w:widowControl/>
              <w:rPr>
                <w:rFonts w:ascii="宋体" w:hAnsi="宋体" w:cs="宋体"/>
                <w:kern w:val="0"/>
                <w:sz w:val="22"/>
                <w:szCs w:val="22"/>
                <w:highlight w:val="none"/>
              </w:rPr>
            </w:pPr>
            <w:r>
              <w:rPr>
                <w:rFonts w:hint="eastAsia" w:ascii="宋体" w:hAnsi="宋体" w:cs="宋体"/>
                <w:kern w:val="0"/>
                <w:sz w:val="22"/>
                <w:szCs w:val="22"/>
                <w:highlight w:val="none"/>
              </w:rPr>
              <w:t>□党组织工作年初有计划，年终有总结，计划总结完整规范的，得2分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□党组织未制定计划，或没有总结的，得0分</w:t>
            </w:r>
          </w:p>
        </w:tc>
        <w:tc>
          <w:tcPr>
            <w:tcW w:w="249" w:type="pct"/>
            <w:tcBorders>
              <w:top w:val="nil"/>
              <w:left w:val="nil"/>
              <w:bottom w:val="single" w:color="auto" w:sz="4" w:space="0"/>
              <w:right w:val="single" w:color="auto" w:sz="4" w:space="0"/>
            </w:tcBorders>
            <w:noWrap/>
            <w:vAlign w:val="center"/>
          </w:tcPr>
          <w:p w14:paraId="191D808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4E4523AE">
        <w:tblPrEx>
          <w:tblCellMar>
            <w:top w:w="0" w:type="dxa"/>
            <w:left w:w="108" w:type="dxa"/>
            <w:bottom w:w="0" w:type="dxa"/>
            <w:right w:w="108" w:type="dxa"/>
          </w:tblCellMar>
        </w:tblPrEx>
        <w:trPr>
          <w:trHeight w:val="1787" w:hRule="exact"/>
        </w:trPr>
        <w:tc>
          <w:tcPr>
            <w:tcW w:w="444" w:type="pct"/>
            <w:vMerge w:val="continue"/>
            <w:tcBorders>
              <w:left w:val="single" w:color="auto" w:sz="4" w:space="0"/>
              <w:bottom w:val="single" w:color="000000" w:sz="4" w:space="0"/>
              <w:right w:val="single" w:color="auto" w:sz="4" w:space="0"/>
            </w:tcBorders>
            <w:shd w:val="clear" w:color="auto" w:fill="auto"/>
            <w:noWrap w:val="0"/>
            <w:vAlign w:val="center"/>
          </w:tcPr>
          <w:p w14:paraId="10EE8AAE">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000000" w:sz="4" w:space="0"/>
              <w:right w:val="single" w:color="auto" w:sz="4" w:space="0"/>
            </w:tcBorders>
            <w:shd w:val="clear" w:color="auto" w:fill="auto"/>
            <w:noWrap w:val="0"/>
            <w:vAlign w:val="center"/>
          </w:tcPr>
          <w:p w14:paraId="5F337EE4">
            <w:pPr>
              <w:widowControl/>
              <w:jc w:val="left"/>
              <w:rPr>
                <w:rFonts w:ascii="宋体" w:hAnsi="宋体" w:cs="宋体"/>
                <w:kern w:val="0"/>
                <w:sz w:val="22"/>
                <w:szCs w:val="22"/>
                <w:highlight w:val="none"/>
              </w:rPr>
            </w:pPr>
          </w:p>
        </w:tc>
        <w:tc>
          <w:tcPr>
            <w:tcW w:w="439" w:type="pct"/>
            <w:tcBorders>
              <w:top w:val="nil"/>
              <w:left w:val="nil"/>
              <w:bottom w:val="single" w:color="auto" w:sz="4" w:space="0"/>
              <w:right w:val="single" w:color="auto" w:sz="4" w:space="0"/>
            </w:tcBorders>
            <w:shd w:val="clear" w:color="auto" w:fill="auto"/>
            <w:noWrap w:val="0"/>
            <w:vAlign w:val="center"/>
          </w:tcPr>
          <w:p w14:paraId="5593A17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班子建设</w:t>
            </w:r>
          </w:p>
        </w:tc>
        <w:tc>
          <w:tcPr>
            <w:tcW w:w="423" w:type="pct"/>
            <w:tcBorders>
              <w:top w:val="nil"/>
              <w:left w:val="nil"/>
              <w:bottom w:val="single" w:color="auto" w:sz="4" w:space="0"/>
              <w:right w:val="single" w:color="auto" w:sz="4" w:space="0"/>
            </w:tcBorders>
            <w:shd w:val="clear" w:color="000000" w:fill="FFFFFF"/>
            <w:noWrap w:val="0"/>
            <w:vAlign w:val="center"/>
          </w:tcPr>
          <w:p w14:paraId="4C4BAD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p>
        </w:tc>
        <w:tc>
          <w:tcPr>
            <w:tcW w:w="3023" w:type="pct"/>
            <w:tcBorders>
              <w:top w:val="nil"/>
              <w:left w:val="nil"/>
              <w:bottom w:val="single" w:color="auto" w:sz="4" w:space="0"/>
              <w:right w:val="single" w:color="auto" w:sz="4" w:space="0"/>
            </w:tcBorders>
            <w:shd w:val="clear" w:color="000000" w:fill="FFFFFF"/>
            <w:noWrap w:val="0"/>
            <w:vAlign w:val="center"/>
          </w:tcPr>
          <w:p w14:paraId="36145440">
            <w:pPr>
              <w:widowControl/>
              <w:rPr>
                <w:rFonts w:hint="eastAsia" w:ascii="宋体" w:hAnsi="宋体" w:cs="宋体"/>
                <w:kern w:val="0"/>
                <w:sz w:val="22"/>
                <w:szCs w:val="22"/>
                <w:highlight w:val="none"/>
              </w:rPr>
            </w:pPr>
            <w:r>
              <w:rPr>
                <w:rFonts w:hint="eastAsia" w:ascii="宋体" w:hAnsi="宋体" w:cs="宋体"/>
                <w:kern w:val="0"/>
                <w:sz w:val="22"/>
                <w:szCs w:val="22"/>
                <w:highlight w:val="none"/>
              </w:rPr>
              <w:t>□党组织班子健全团结、结构合理、分工明确，委员会设置纪检委员，或指定专人负责党风廉政建设，开展党风廉政学习协作有力的，得2分</w:t>
            </w:r>
          </w:p>
          <w:p w14:paraId="604DE56D">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□党组织班子健全、分工合理，未设置纪检委员或</w:t>
            </w:r>
            <w:r>
              <w:rPr>
                <w:rFonts w:hint="eastAsia" w:ascii="宋体" w:hAnsi="宋体" w:cs="宋体"/>
                <w:kern w:val="0"/>
                <w:sz w:val="22"/>
                <w:szCs w:val="22"/>
                <w:highlight w:val="none"/>
                <w:lang w:eastAsia="zh-CN"/>
              </w:rPr>
              <w:t>无</w:t>
            </w:r>
            <w:r>
              <w:rPr>
                <w:rFonts w:hint="eastAsia" w:ascii="宋体" w:hAnsi="宋体" w:cs="宋体"/>
                <w:kern w:val="0"/>
                <w:sz w:val="22"/>
                <w:szCs w:val="22"/>
                <w:highlight w:val="none"/>
              </w:rPr>
              <w:t>专人负责党风廉政建设的,得1分</w:t>
            </w:r>
          </w:p>
          <w:p w14:paraId="42B0DB1A">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□党组织班子不健全、不团结或分工不合理，未设置纪检委员或未有专人负责党风廉政建设的,得0分</w:t>
            </w:r>
          </w:p>
        </w:tc>
        <w:tc>
          <w:tcPr>
            <w:tcW w:w="249" w:type="pct"/>
            <w:tcBorders>
              <w:top w:val="nil"/>
              <w:left w:val="nil"/>
              <w:bottom w:val="single" w:color="auto" w:sz="4" w:space="0"/>
              <w:right w:val="single" w:color="auto" w:sz="4" w:space="0"/>
            </w:tcBorders>
            <w:noWrap/>
            <w:vAlign w:val="center"/>
          </w:tcPr>
          <w:p w14:paraId="45D3A22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7099398D">
        <w:tblPrEx>
          <w:tblCellMar>
            <w:top w:w="0" w:type="dxa"/>
            <w:left w:w="108" w:type="dxa"/>
            <w:bottom w:w="0" w:type="dxa"/>
            <w:right w:w="108" w:type="dxa"/>
          </w:tblCellMar>
        </w:tblPrEx>
        <w:trPr>
          <w:trHeight w:val="3797" w:hRule="exact"/>
        </w:trPr>
        <w:tc>
          <w:tcPr>
            <w:tcW w:w="444" w:type="pct"/>
            <w:vMerge w:val="restart"/>
            <w:tcBorders>
              <w:top w:val="nil"/>
              <w:left w:val="single" w:color="auto" w:sz="4" w:space="0"/>
              <w:right w:val="single" w:color="auto" w:sz="4" w:space="0"/>
            </w:tcBorders>
            <w:shd w:val="clear" w:color="auto" w:fill="auto"/>
            <w:noWrap w:val="0"/>
            <w:vAlign w:val="center"/>
          </w:tcPr>
          <w:p w14:paraId="1B944C5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nil"/>
              <w:left w:val="single" w:color="auto" w:sz="4" w:space="0"/>
              <w:right w:val="single" w:color="auto" w:sz="4" w:space="0"/>
            </w:tcBorders>
            <w:shd w:val="clear" w:color="auto" w:fill="auto"/>
            <w:noWrap w:val="0"/>
            <w:vAlign w:val="center"/>
          </w:tcPr>
          <w:p w14:paraId="75078E7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1D66B7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建设</w:t>
            </w:r>
          </w:p>
        </w:tc>
        <w:tc>
          <w:tcPr>
            <w:tcW w:w="439" w:type="pct"/>
            <w:vMerge w:val="restart"/>
            <w:tcBorders>
              <w:top w:val="nil"/>
              <w:left w:val="single" w:color="auto" w:sz="4" w:space="0"/>
              <w:bottom w:val="single" w:color="000000" w:sz="4" w:space="0"/>
              <w:right w:val="single" w:color="auto" w:sz="4" w:space="0"/>
            </w:tcBorders>
            <w:shd w:val="clear" w:color="auto" w:fill="auto"/>
            <w:noWrap w:val="0"/>
            <w:vAlign w:val="center"/>
          </w:tcPr>
          <w:p w14:paraId="6CA0D0E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班子建设</w:t>
            </w:r>
          </w:p>
        </w:tc>
        <w:tc>
          <w:tcPr>
            <w:tcW w:w="423" w:type="pct"/>
            <w:tcBorders>
              <w:top w:val="nil"/>
              <w:left w:val="nil"/>
              <w:bottom w:val="single" w:color="auto" w:sz="4" w:space="0"/>
              <w:right w:val="single" w:color="auto" w:sz="4" w:space="0"/>
            </w:tcBorders>
            <w:shd w:val="clear" w:color="000000" w:fill="FFFFFF"/>
            <w:noWrap w:val="0"/>
            <w:vAlign w:val="center"/>
          </w:tcPr>
          <w:p w14:paraId="1C4B123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换届调整</w:t>
            </w:r>
          </w:p>
        </w:tc>
        <w:tc>
          <w:tcPr>
            <w:tcW w:w="3023" w:type="pct"/>
            <w:tcBorders>
              <w:top w:val="nil"/>
              <w:left w:val="nil"/>
              <w:bottom w:val="single" w:color="auto" w:sz="4" w:space="0"/>
              <w:right w:val="single" w:color="auto" w:sz="4" w:space="0"/>
            </w:tcBorders>
            <w:shd w:val="clear" w:color="000000" w:fill="FFFFFF"/>
            <w:noWrap w:val="0"/>
            <w:vAlign w:val="center"/>
          </w:tcPr>
          <w:p w14:paraId="6AD4BB14">
            <w:pPr>
              <w:widowControl/>
              <w:rPr>
                <w:rFonts w:hint="eastAsia" w:ascii="宋体" w:hAnsi="宋体" w:cs="宋体"/>
                <w:kern w:val="0"/>
                <w:sz w:val="22"/>
                <w:szCs w:val="22"/>
                <w:highlight w:val="none"/>
              </w:rPr>
            </w:pPr>
            <w:r>
              <w:rPr>
                <w:rFonts w:hint="eastAsia" w:ascii="宋体" w:hAnsi="宋体" w:cs="宋体"/>
                <w:kern w:val="0"/>
                <w:sz w:val="22"/>
                <w:szCs w:val="22"/>
                <w:highlight w:val="none"/>
              </w:rPr>
              <w:t>《中国共产党支部工作条例》（试行）：社会组织党支部每届任期3年，党委每届任期5年。</w:t>
            </w:r>
          </w:p>
          <w:p w14:paraId="77A0A258">
            <w:pPr>
              <w:widowControl/>
              <w:rPr>
                <w:rFonts w:ascii="宋体" w:hAnsi="宋体" w:cs="宋体"/>
                <w:kern w:val="0"/>
                <w:sz w:val="22"/>
                <w:szCs w:val="22"/>
                <w:highlight w:val="none"/>
              </w:rPr>
            </w:pPr>
            <w:r>
              <w:rPr>
                <w:rFonts w:hint="eastAsia" w:ascii="宋体" w:hAnsi="宋体" w:cs="宋体"/>
                <w:kern w:val="0"/>
                <w:sz w:val="22"/>
                <w:szCs w:val="22"/>
                <w:highlight w:val="none"/>
              </w:rPr>
              <w:t>党组织换届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□党组织按期、按规范程序进行换届、选举的，得1分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□党组织未按期、无法按规范程序进行换届、选举的，得0分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□能提供正在办理换届或届中缺额增补相关材料的，得1分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党组织调整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□社会组织变更、撤并或注销，及时调整党组织设置的，得1分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□社会组织变更、撤并或注销，未及时调整党组织设置的，得0分</w:t>
            </w:r>
          </w:p>
        </w:tc>
        <w:tc>
          <w:tcPr>
            <w:tcW w:w="249" w:type="pct"/>
            <w:tcBorders>
              <w:top w:val="nil"/>
              <w:left w:val="nil"/>
              <w:bottom w:val="single" w:color="auto" w:sz="4" w:space="0"/>
              <w:right w:val="single" w:color="auto" w:sz="4" w:space="0"/>
            </w:tcBorders>
            <w:noWrap/>
            <w:vAlign w:val="center"/>
          </w:tcPr>
          <w:p w14:paraId="3628697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43716900">
        <w:tblPrEx>
          <w:tblCellMar>
            <w:top w:w="0" w:type="dxa"/>
            <w:left w:w="108" w:type="dxa"/>
            <w:bottom w:w="0" w:type="dxa"/>
            <w:right w:w="108" w:type="dxa"/>
          </w:tblCellMar>
        </w:tblPrEx>
        <w:trPr>
          <w:trHeight w:val="3337" w:hRule="exact"/>
        </w:trPr>
        <w:tc>
          <w:tcPr>
            <w:tcW w:w="444" w:type="pct"/>
            <w:vMerge w:val="continue"/>
            <w:tcBorders>
              <w:left w:val="single" w:color="auto" w:sz="4" w:space="0"/>
              <w:bottom w:val="single" w:color="000000" w:sz="4" w:space="0"/>
              <w:right w:val="single" w:color="auto" w:sz="4" w:space="0"/>
            </w:tcBorders>
            <w:shd w:val="clear" w:color="auto" w:fill="auto"/>
            <w:noWrap w:val="0"/>
            <w:vAlign w:val="center"/>
          </w:tcPr>
          <w:p w14:paraId="42F65B4B">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000000" w:sz="4" w:space="0"/>
              <w:right w:val="single" w:color="auto" w:sz="4" w:space="0"/>
            </w:tcBorders>
            <w:shd w:val="clear" w:color="auto" w:fill="auto"/>
            <w:noWrap w:val="0"/>
            <w:vAlign w:val="center"/>
          </w:tcPr>
          <w:p w14:paraId="2851A7D8">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213004C2">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4563CD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议事制度</w:t>
            </w:r>
          </w:p>
        </w:tc>
        <w:tc>
          <w:tcPr>
            <w:tcW w:w="3023" w:type="pct"/>
            <w:tcBorders>
              <w:top w:val="nil"/>
              <w:left w:val="nil"/>
              <w:bottom w:val="single" w:color="auto" w:sz="4" w:space="0"/>
              <w:right w:val="single" w:color="auto" w:sz="4" w:space="0"/>
            </w:tcBorders>
            <w:shd w:val="clear" w:color="000000" w:fill="FFFFFF"/>
            <w:noWrap w:val="0"/>
            <w:vAlign w:val="center"/>
          </w:tcPr>
          <w:p w14:paraId="553A52EA">
            <w:pPr>
              <w:widowControl/>
              <w:rPr>
                <w:rFonts w:ascii="宋体" w:hAnsi="宋体" w:cs="宋体"/>
                <w:kern w:val="0"/>
                <w:sz w:val="22"/>
                <w:szCs w:val="22"/>
                <w:highlight w:val="none"/>
              </w:rPr>
            </w:pPr>
            <w:r>
              <w:rPr>
                <w:rFonts w:hint="eastAsia" w:ascii="宋体" w:hAnsi="宋体" w:cs="宋体"/>
                <w:kern w:val="0"/>
                <w:sz w:val="22"/>
                <w:szCs w:val="22"/>
                <w:highlight w:val="none"/>
              </w:rPr>
              <w:t>双向进入、交叉任职情况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□推行党员管理层人员和党组织班子成员“双向进入、交叉任职”的，得1分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□未推行党员管理层人员和党组织班子成员“双向进入、交叉任职”的，得0分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党组织参与“三重一大”情况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□制定相关制度规定党组织书记参与理事会决策，党组织书记对本组织重要事项决策、重要业务活动、大额经费开支、接收大额捐赠、开展涉外活动等提出意见的，得1分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□未制定相关制度规定党组织书记参与理事会决策，党组织书记未参与理事会决策的，得0分</w:t>
            </w:r>
          </w:p>
        </w:tc>
        <w:tc>
          <w:tcPr>
            <w:tcW w:w="249" w:type="pct"/>
            <w:tcBorders>
              <w:top w:val="nil"/>
              <w:left w:val="nil"/>
              <w:bottom w:val="single" w:color="auto" w:sz="4" w:space="0"/>
              <w:right w:val="single" w:color="auto" w:sz="4" w:space="0"/>
            </w:tcBorders>
            <w:noWrap/>
            <w:vAlign w:val="center"/>
          </w:tcPr>
          <w:p w14:paraId="415A82E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0732C5C5">
        <w:tblPrEx>
          <w:tblCellMar>
            <w:top w:w="0" w:type="dxa"/>
            <w:left w:w="108" w:type="dxa"/>
            <w:bottom w:w="0" w:type="dxa"/>
            <w:right w:w="108" w:type="dxa"/>
          </w:tblCellMar>
        </w:tblPrEx>
        <w:trPr>
          <w:trHeight w:val="4357" w:hRule="atLeast"/>
        </w:trPr>
        <w:tc>
          <w:tcPr>
            <w:tcW w:w="444" w:type="pct"/>
            <w:vMerge w:val="restart"/>
            <w:tcBorders>
              <w:top w:val="nil"/>
              <w:left w:val="single" w:color="auto" w:sz="4" w:space="0"/>
              <w:right w:val="single" w:color="auto" w:sz="4" w:space="0"/>
            </w:tcBorders>
            <w:shd w:val="clear" w:color="auto" w:fill="auto"/>
            <w:noWrap w:val="0"/>
            <w:vAlign w:val="center"/>
          </w:tcPr>
          <w:p w14:paraId="58518C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nil"/>
              <w:left w:val="single" w:color="auto" w:sz="4" w:space="0"/>
              <w:right w:val="single" w:color="auto" w:sz="4" w:space="0"/>
            </w:tcBorders>
            <w:shd w:val="clear" w:color="auto" w:fill="auto"/>
            <w:noWrap w:val="0"/>
            <w:vAlign w:val="center"/>
          </w:tcPr>
          <w:p w14:paraId="51303E4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210C73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建设</w:t>
            </w:r>
          </w:p>
        </w:tc>
        <w:tc>
          <w:tcPr>
            <w:tcW w:w="439"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556D22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基础保障</w:t>
            </w:r>
          </w:p>
        </w:tc>
        <w:tc>
          <w:tcPr>
            <w:tcW w:w="423" w:type="pct"/>
            <w:tcBorders>
              <w:top w:val="nil"/>
              <w:left w:val="nil"/>
              <w:bottom w:val="single" w:color="auto" w:sz="4" w:space="0"/>
              <w:right w:val="single" w:color="auto" w:sz="4" w:space="0"/>
            </w:tcBorders>
            <w:shd w:val="clear" w:color="000000" w:fill="FFFFFF"/>
            <w:noWrap w:val="0"/>
            <w:vAlign w:val="center"/>
          </w:tcPr>
          <w:p w14:paraId="6B3510D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活动场所</w:t>
            </w:r>
          </w:p>
        </w:tc>
        <w:tc>
          <w:tcPr>
            <w:tcW w:w="3023" w:type="pct"/>
            <w:tcBorders>
              <w:top w:val="nil"/>
              <w:left w:val="nil"/>
              <w:bottom w:val="single" w:color="auto" w:sz="4" w:space="0"/>
              <w:right w:val="single" w:color="auto" w:sz="4" w:space="0"/>
            </w:tcBorders>
            <w:shd w:val="clear" w:color="000000" w:fill="FFFFFF"/>
            <w:noWrap w:val="0"/>
            <w:vAlign w:val="center"/>
          </w:tcPr>
          <w:p w14:paraId="5436B37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□有相对固定的党员活动场所（包括资源共享、一室多用、专门建立的活动场所）的，得1分</w:t>
            </w:r>
          </w:p>
          <w:p w14:paraId="0B8675C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没有固定的党员活动场所的，得0分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w:t>
            </w:r>
          </w:p>
          <w:p w14:paraId="3FF492F4">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□党员活动室有标识牌，醒目的，得1分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□未设置党员活动室标牌的，得0分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w:t>
            </w:r>
          </w:p>
          <w:p w14:paraId="09DA9A78">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□有党旗、学习资料或党报党刊丰富的，得1分</w:t>
            </w:r>
          </w:p>
          <w:p w14:paraId="09C247CE">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□开展党组织活动时未悬挂党旗,无学习资料或党报、党刊的，得0分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w:t>
            </w:r>
          </w:p>
          <w:p w14:paraId="6847698C">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□党建宣传栏和党务公开栏在显眼位置，内容丰富、更新及时的，得1分</w:t>
            </w:r>
          </w:p>
          <w:p w14:paraId="5F2F9A2F">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□未设立党建宣传栏和党务公开栏的，得0分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w:t>
            </w:r>
          </w:p>
          <w:p w14:paraId="3F6B2AA9">
            <w:pPr>
              <w:widowControl/>
              <w:jc w:val="left"/>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□办公设备和活动设施完备的，得1分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□无办公设备和活动设施的，得0分</w:t>
            </w:r>
          </w:p>
        </w:tc>
        <w:tc>
          <w:tcPr>
            <w:tcW w:w="249" w:type="pct"/>
            <w:tcBorders>
              <w:top w:val="nil"/>
              <w:left w:val="nil"/>
              <w:bottom w:val="single" w:color="auto" w:sz="4" w:space="0"/>
              <w:right w:val="single" w:color="auto" w:sz="4" w:space="0"/>
            </w:tcBorders>
            <w:noWrap/>
            <w:vAlign w:val="center"/>
          </w:tcPr>
          <w:p w14:paraId="62E0D43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r>
      <w:tr w14:paraId="3C353352">
        <w:tblPrEx>
          <w:tblCellMar>
            <w:top w:w="0" w:type="dxa"/>
            <w:left w:w="108" w:type="dxa"/>
            <w:bottom w:w="0" w:type="dxa"/>
            <w:right w:w="108" w:type="dxa"/>
          </w:tblCellMar>
        </w:tblPrEx>
        <w:trPr>
          <w:trHeight w:val="1668" w:hRule="atLeast"/>
        </w:trPr>
        <w:tc>
          <w:tcPr>
            <w:tcW w:w="444" w:type="pct"/>
            <w:vMerge w:val="continue"/>
            <w:tcBorders>
              <w:left w:val="single" w:color="auto" w:sz="4" w:space="0"/>
              <w:right w:val="single" w:color="auto" w:sz="4" w:space="0"/>
            </w:tcBorders>
            <w:shd w:val="clear" w:color="auto" w:fill="auto"/>
            <w:noWrap w:val="0"/>
            <w:vAlign w:val="center"/>
          </w:tcPr>
          <w:p w14:paraId="6389A6FB">
            <w:pPr>
              <w:widowControl/>
              <w:jc w:val="left"/>
              <w:rPr>
                <w:rFonts w:ascii="宋体" w:hAnsi="宋体" w:cs="宋体"/>
                <w:kern w:val="0"/>
                <w:sz w:val="22"/>
                <w:szCs w:val="22"/>
                <w:highlight w:val="none"/>
              </w:rPr>
            </w:pPr>
          </w:p>
        </w:tc>
        <w:tc>
          <w:tcPr>
            <w:tcW w:w="423" w:type="pct"/>
            <w:vMerge w:val="continue"/>
            <w:tcBorders>
              <w:left w:val="single" w:color="auto" w:sz="4" w:space="0"/>
              <w:right w:val="single" w:color="auto" w:sz="4" w:space="0"/>
            </w:tcBorders>
            <w:shd w:val="clear" w:color="auto" w:fill="auto"/>
            <w:noWrap w:val="0"/>
            <w:vAlign w:val="center"/>
          </w:tcPr>
          <w:p w14:paraId="6DD64E64">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F615AF4">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6F0B32A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经费保障</w:t>
            </w:r>
          </w:p>
        </w:tc>
        <w:tc>
          <w:tcPr>
            <w:tcW w:w="3023" w:type="pct"/>
            <w:tcBorders>
              <w:top w:val="nil"/>
              <w:left w:val="nil"/>
              <w:bottom w:val="single" w:color="auto" w:sz="4" w:space="0"/>
              <w:right w:val="single" w:color="auto" w:sz="4" w:space="0"/>
            </w:tcBorders>
            <w:shd w:val="clear" w:color="000000" w:fill="FFFFFF"/>
            <w:noWrap w:val="0"/>
            <w:vAlign w:val="center"/>
          </w:tcPr>
          <w:p w14:paraId="143C3557">
            <w:pPr>
              <w:widowControl/>
              <w:rPr>
                <w:rFonts w:ascii="宋体" w:hAnsi="宋体" w:cs="宋体"/>
                <w:kern w:val="0"/>
                <w:sz w:val="22"/>
                <w:szCs w:val="22"/>
                <w:highlight w:val="none"/>
              </w:rPr>
            </w:pPr>
            <w:r>
              <w:rPr>
                <w:rFonts w:hint="eastAsia" w:ascii="宋体" w:hAnsi="宋体" w:cs="宋体"/>
                <w:kern w:val="0"/>
                <w:sz w:val="22"/>
                <w:szCs w:val="22"/>
                <w:highlight w:val="none"/>
              </w:rPr>
              <w:t>□制定党建工作经费保障制度，将党建工作经费列入年度预算并有效落实的，得3分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□未制定党建工作经费制度，但是能为党建工作提供经费保障的，得2分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□未制定党建工作经费保障制度，未能为党建工作提供经费保障的，得0分</w:t>
            </w:r>
          </w:p>
        </w:tc>
        <w:tc>
          <w:tcPr>
            <w:tcW w:w="249" w:type="pct"/>
            <w:tcBorders>
              <w:top w:val="nil"/>
              <w:left w:val="nil"/>
              <w:bottom w:val="single" w:color="auto" w:sz="4" w:space="0"/>
              <w:right w:val="single" w:color="auto" w:sz="4" w:space="0"/>
            </w:tcBorders>
            <w:noWrap/>
            <w:vAlign w:val="center"/>
          </w:tcPr>
          <w:p w14:paraId="08BFC524">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7B8F65DB">
        <w:tblPrEx>
          <w:tblCellMar>
            <w:top w:w="0" w:type="dxa"/>
            <w:left w:w="108" w:type="dxa"/>
            <w:bottom w:w="0" w:type="dxa"/>
            <w:right w:w="108" w:type="dxa"/>
          </w:tblCellMar>
        </w:tblPrEx>
        <w:trPr>
          <w:trHeight w:val="2117" w:hRule="atLeast"/>
        </w:trPr>
        <w:tc>
          <w:tcPr>
            <w:tcW w:w="444" w:type="pct"/>
            <w:vMerge w:val="continue"/>
            <w:tcBorders>
              <w:left w:val="single" w:color="auto" w:sz="4" w:space="0"/>
              <w:bottom w:val="single" w:color="auto" w:sz="4" w:space="0"/>
              <w:right w:val="single" w:color="auto" w:sz="4" w:space="0"/>
            </w:tcBorders>
            <w:shd w:val="clear" w:color="auto" w:fill="auto"/>
            <w:noWrap w:val="0"/>
            <w:vAlign w:val="center"/>
          </w:tcPr>
          <w:p w14:paraId="5F2E51BC">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auto" w:sz="4" w:space="0"/>
              <w:right w:val="single" w:color="auto" w:sz="4" w:space="0"/>
            </w:tcBorders>
            <w:shd w:val="clear" w:color="auto" w:fill="auto"/>
            <w:noWrap w:val="0"/>
            <w:vAlign w:val="center"/>
          </w:tcPr>
          <w:p w14:paraId="7B95586E">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EE56C5D">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530E143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3023" w:type="pct"/>
            <w:tcBorders>
              <w:top w:val="nil"/>
              <w:left w:val="nil"/>
              <w:bottom w:val="single" w:color="auto" w:sz="4" w:space="0"/>
              <w:right w:val="single" w:color="auto" w:sz="4" w:space="0"/>
            </w:tcBorders>
            <w:shd w:val="clear" w:color="000000" w:fill="FFFFFF"/>
            <w:noWrap w:val="0"/>
            <w:vAlign w:val="center"/>
          </w:tcPr>
          <w:p w14:paraId="60470557">
            <w:pPr>
              <w:widowControl/>
              <w:rPr>
                <w:rFonts w:ascii="宋体" w:hAnsi="宋体" w:cs="宋体"/>
                <w:kern w:val="0"/>
                <w:sz w:val="22"/>
                <w:szCs w:val="22"/>
                <w:highlight w:val="none"/>
              </w:rPr>
            </w:pPr>
            <w:r>
              <w:rPr>
                <w:rFonts w:hint="eastAsia" w:ascii="宋体" w:hAnsi="宋体" w:cs="宋体"/>
                <w:kern w:val="0"/>
                <w:sz w:val="22"/>
                <w:szCs w:val="22"/>
                <w:highlight w:val="none"/>
              </w:rPr>
              <w:t>□党建工作档案和台账分类清楚、记录详实、保管妥当的，得2分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□党建工作档案和台账不完整、分类不清楚的，得1分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注：档案台账包括：党员名册，规划计划总结、责任书，各种会议、学习、活动、奖惩、评议、主题党日记录、大事记等。</w:t>
            </w:r>
          </w:p>
        </w:tc>
        <w:tc>
          <w:tcPr>
            <w:tcW w:w="249" w:type="pct"/>
            <w:tcBorders>
              <w:top w:val="nil"/>
              <w:left w:val="nil"/>
              <w:bottom w:val="single" w:color="auto" w:sz="4" w:space="0"/>
              <w:right w:val="single" w:color="auto" w:sz="4" w:space="0"/>
            </w:tcBorders>
            <w:noWrap/>
            <w:vAlign w:val="center"/>
          </w:tcPr>
          <w:p w14:paraId="68D64F7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025BED42">
        <w:tblPrEx>
          <w:tblCellMar>
            <w:top w:w="0" w:type="dxa"/>
            <w:left w:w="108" w:type="dxa"/>
            <w:bottom w:w="0" w:type="dxa"/>
            <w:right w:w="108" w:type="dxa"/>
          </w:tblCellMar>
        </w:tblPrEx>
        <w:trPr>
          <w:trHeight w:val="1522" w:hRule="atLeast"/>
        </w:trPr>
        <w:tc>
          <w:tcPr>
            <w:tcW w:w="444" w:type="pct"/>
            <w:vMerge w:val="restart"/>
            <w:tcBorders>
              <w:top w:val="single" w:color="auto" w:sz="4" w:space="0"/>
              <w:left w:val="single" w:color="auto" w:sz="4" w:space="0"/>
              <w:right w:val="single" w:color="auto" w:sz="4" w:space="0"/>
            </w:tcBorders>
            <w:shd w:val="clear" w:color="auto" w:fill="auto"/>
            <w:noWrap w:val="0"/>
            <w:vAlign w:val="center"/>
          </w:tcPr>
          <w:p w14:paraId="5A4FA8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single" w:color="auto" w:sz="4" w:space="0"/>
              <w:left w:val="single" w:color="auto" w:sz="4" w:space="0"/>
              <w:right w:val="single" w:color="auto" w:sz="4" w:space="0"/>
            </w:tcBorders>
            <w:shd w:val="clear" w:color="000000" w:fill="FFFFFF"/>
            <w:noWrap w:val="0"/>
            <w:vAlign w:val="center"/>
          </w:tcPr>
          <w:p w14:paraId="5C0EDDA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党员队伍</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3736B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队伍建设</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5244243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党组织</w:t>
            </w:r>
          </w:p>
          <w:p w14:paraId="5502A4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书记</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59A88899">
            <w:pPr>
              <w:widowControl/>
              <w:rPr>
                <w:rFonts w:ascii="宋体" w:hAnsi="宋体" w:cs="宋体"/>
                <w:kern w:val="0"/>
                <w:sz w:val="22"/>
                <w:szCs w:val="22"/>
                <w:highlight w:val="none"/>
              </w:rPr>
            </w:pPr>
            <w:r>
              <w:rPr>
                <w:rFonts w:hint="eastAsia" w:ascii="宋体" w:hAnsi="宋体" w:cs="宋体"/>
                <w:kern w:val="0"/>
                <w:sz w:val="22"/>
                <w:szCs w:val="22"/>
                <w:highlight w:val="none"/>
              </w:rPr>
              <w:t>□党组织书记党龄1年以上，具备良好政治素质，具有一定的政策理论水平、组织协调能力和群众工作本领，在党员、群众中有较高威信，工作成效显著的，得1分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□党组织书记党龄不足1年或群众反映差的，得0分</w:t>
            </w:r>
          </w:p>
        </w:tc>
        <w:tc>
          <w:tcPr>
            <w:tcW w:w="249" w:type="pct"/>
            <w:tcBorders>
              <w:top w:val="nil"/>
              <w:left w:val="nil"/>
              <w:bottom w:val="single" w:color="auto" w:sz="4" w:space="0"/>
              <w:right w:val="single" w:color="auto" w:sz="4" w:space="0"/>
            </w:tcBorders>
            <w:noWrap/>
            <w:vAlign w:val="center"/>
          </w:tcPr>
          <w:p w14:paraId="380B409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784F6D">
        <w:tblPrEx>
          <w:tblCellMar>
            <w:top w:w="0" w:type="dxa"/>
            <w:left w:w="108" w:type="dxa"/>
            <w:bottom w:w="0" w:type="dxa"/>
            <w:right w:w="108" w:type="dxa"/>
          </w:tblCellMar>
        </w:tblPrEx>
        <w:trPr>
          <w:trHeight w:val="1387" w:hRule="atLeast"/>
        </w:trPr>
        <w:tc>
          <w:tcPr>
            <w:tcW w:w="444" w:type="pct"/>
            <w:vMerge w:val="continue"/>
            <w:tcBorders>
              <w:left w:val="single" w:color="auto" w:sz="4" w:space="0"/>
              <w:right w:val="single" w:color="auto" w:sz="4" w:space="0"/>
            </w:tcBorders>
            <w:shd w:val="clear" w:color="auto" w:fill="auto"/>
            <w:noWrap w:val="0"/>
            <w:vAlign w:val="center"/>
          </w:tcPr>
          <w:p w14:paraId="2B0307DB">
            <w:pPr>
              <w:widowControl/>
              <w:jc w:val="left"/>
              <w:rPr>
                <w:rFonts w:ascii="宋体" w:hAnsi="宋体" w:cs="宋体"/>
                <w:kern w:val="0"/>
                <w:sz w:val="22"/>
                <w:szCs w:val="22"/>
                <w:highlight w:val="none"/>
              </w:rPr>
            </w:pPr>
          </w:p>
        </w:tc>
        <w:tc>
          <w:tcPr>
            <w:tcW w:w="423" w:type="pct"/>
            <w:vMerge w:val="continue"/>
            <w:tcBorders>
              <w:left w:val="single" w:color="auto" w:sz="4" w:space="0"/>
              <w:right w:val="single" w:color="auto" w:sz="4" w:space="0"/>
            </w:tcBorders>
            <w:shd w:val="clear" w:color="000000" w:fill="FFFFFF"/>
            <w:noWrap w:val="0"/>
            <w:vAlign w:val="center"/>
          </w:tcPr>
          <w:p w14:paraId="00865E05">
            <w:pPr>
              <w:widowControl/>
              <w:jc w:val="left"/>
              <w:rPr>
                <w:rFonts w:ascii="宋体" w:hAnsi="宋体" w:cs="宋体"/>
                <w:kern w:val="0"/>
                <w:sz w:val="22"/>
                <w:szCs w:val="22"/>
                <w:highlight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D19DD7">
            <w:pPr>
              <w:widowControl/>
              <w:jc w:val="left"/>
              <w:rPr>
                <w:rFonts w:ascii="宋体" w:hAnsi="宋体" w:cs="宋体"/>
                <w:kern w:val="0"/>
                <w:sz w:val="22"/>
                <w:szCs w:val="22"/>
                <w:highlight w:val="none"/>
              </w:rPr>
            </w:pP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7F1B902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党务工</w:t>
            </w:r>
          </w:p>
          <w:p w14:paraId="1DD4E23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作者</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3B51FEEF">
            <w:pPr>
              <w:widowControl/>
              <w:rPr>
                <w:rFonts w:ascii="宋体" w:hAnsi="宋体" w:cs="宋体"/>
                <w:kern w:val="0"/>
                <w:sz w:val="22"/>
                <w:szCs w:val="22"/>
                <w:highlight w:val="none"/>
              </w:rPr>
            </w:pPr>
            <w:r>
              <w:rPr>
                <w:rFonts w:hint="eastAsia" w:ascii="宋体" w:hAnsi="宋体" w:cs="宋体"/>
                <w:kern w:val="0"/>
                <w:sz w:val="22"/>
                <w:szCs w:val="22"/>
                <w:highlight w:val="none"/>
              </w:rPr>
              <w:t>□有专人负责党务工作，党务工作者具备必需的基本素质，党组织日常工作正常运转的，得1分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□无专人负责党务工作，或者党务工作者不了解党建工作的，得0分</w:t>
            </w:r>
          </w:p>
        </w:tc>
        <w:tc>
          <w:tcPr>
            <w:tcW w:w="249" w:type="pct"/>
            <w:tcBorders>
              <w:top w:val="nil"/>
              <w:left w:val="nil"/>
              <w:bottom w:val="single" w:color="auto" w:sz="4" w:space="0"/>
              <w:right w:val="single" w:color="auto" w:sz="4" w:space="0"/>
            </w:tcBorders>
            <w:noWrap/>
            <w:vAlign w:val="center"/>
          </w:tcPr>
          <w:p w14:paraId="3150FE2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A7C2D3E">
        <w:tblPrEx>
          <w:tblCellMar>
            <w:top w:w="0" w:type="dxa"/>
            <w:left w:w="108" w:type="dxa"/>
            <w:bottom w:w="0" w:type="dxa"/>
            <w:right w:w="108" w:type="dxa"/>
          </w:tblCellMar>
        </w:tblPrEx>
        <w:trPr>
          <w:trHeight w:val="1614" w:hRule="atLeast"/>
        </w:trPr>
        <w:tc>
          <w:tcPr>
            <w:tcW w:w="444" w:type="pct"/>
            <w:vMerge w:val="continue"/>
            <w:tcBorders>
              <w:left w:val="single" w:color="auto" w:sz="4" w:space="0"/>
              <w:right w:val="single" w:color="auto" w:sz="4" w:space="0"/>
            </w:tcBorders>
            <w:shd w:val="clear" w:color="auto" w:fill="auto"/>
            <w:noWrap w:val="0"/>
            <w:vAlign w:val="center"/>
          </w:tcPr>
          <w:p w14:paraId="49A69136">
            <w:pPr>
              <w:widowControl/>
              <w:jc w:val="left"/>
              <w:rPr>
                <w:rFonts w:ascii="宋体" w:hAnsi="宋体" w:cs="宋体"/>
                <w:kern w:val="0"/>
                <w:sz w:val="22"/>
                <w:szCs w:val="22"/>
                <w:highlight w:val="none"/>
              </w:rPr>
            </w:pPr>
          </w:p>
        </w:tc>
        <w:tc>
          <w:tcPr>
            <w:tcW w:w="423" w:type="pct"/>
            <w:vMerge w:val="continue"/>
            <w:tcBorders>
              <w:left w:val="single" w:color="auto" w:sz="4" w:space="0"/>
              <w:right w:val="single" w:color="auto" w:sz="4" w:space="0"/>
            </w:tcBorders>
            <w:shd w:val="clear" w:color="000000" w:fill="FFFFFF"/>
            <w:noWrap w:val="0"/>
            <w:vAlign w:val="center"/>
          </w:tcPr>
          <w:p w14:paraId="3D0E3491">
            <w:pPr>
              <w:widowControl/>
              <w:jc w:val="left"/>
              <w:rPr>
                <w:rFonts w:ascii="宋体" w:hAnsi="宋体" w:cs="宋体"/>
                <w:kern w:val="0"/>
                <w:sz w:val="22"/>
                <w:szCs w:val="22"/>
                <w:highlight w:val="none"/>
              </w:rPr>
            </w:pPr>
          </w:p>
        </w:tc>
        <w:tc>
          <w:tcPr>
            <w:tcW w:w="439" w:type="pct"/>
            <w:vMerge w:val="restart"/>
            <w:tcBorders>
              <w:top w:val="single" w:color="auto" w:sz="4" w:space="0"/>
              <w:left w:val="single" w:color="auto" w:sz="4" w:space="0"/>
              <w:right w:val="single" w:color="auto" w:sz="4" w:space="0"/>
            </w:tcBorders>
            <w:shd w:val="clear" w:color="000000" w:fill="FFFFFF"/>
            <w:noWrap w:val="0"/>
            <w:vAlign w:val="center"/>
          </w:tcPr>
          <w:p w14:paraId="2E16A3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党员管理</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0E9826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发展党员</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1B458455">
            <w:pPr>
              <w:widowControl/>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党组织不具备发展党员条件的，得1分；党组织具备发展党员条件的，继续考察下面项目：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发展党员计划</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□有发展党员计划的，得1分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□无发展党员计划的，得0分</w:t>
            </w:r>
            <w:r>
              <w:rPr>
                <w:rFonts w:hint="eastAsia" w:ascii="宋体" w:hAnsi="宋体" w:cs="宋体"/>
                <w:kern w:val="0"/>
                <w:sz w:val="22"/>
                <w:szCs w:val="22"/>
                <w:highlight w:val="none"/>
                <w:lang w:eastAsia="zh-CN"/>
              </w:rPr>
              <w:t>；</w:t>
            </w:r>
          </w:p>
          <w:p w14:paraId="15723CCD">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入党积极分子</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□党组织有培养入党积极分子，发展党员程序规范材料完整的，得1分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□党组织未培养入党积极分子或发展党员持续不规范材料不完整的，得0分</w:t>
            </w:r>
          </w:p>
        </w:tc>
        <w:tc>
          <w:tcPr>
            <w:tcW w:w="249" w:type="pct"/>
            <w:tcBorders>
              <w:top w:val="nil"/>
              <w:left w:val="nil"/>
              <w:bottom w:val="single" w:color="auto" w:sz="4" w:space="0"/>
              <w:right w:val="single" w:color="auto" w:sz="4" w:space="0"/>
            </w:tcBorders>
            <w:noWrap/>
            <w:vAlign w:val="center"/>
          </w:tcPr>
          <w:p w14:paraId="3CAF82F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1B2248BB">
        <w:tblPrEx>
          <w:tblCellMar>
            <w:top w:w="0" w:type="dxa"/>
            <w:left w:w="108" w:type="dxa"/>
            <w:bottom w:w="0" w:type="dxa"/>
            <w:right w:w="108" w:type="dxa"/>
          </w:tblCellMar>
        </w:tblPrEx>
        <w:trPr>
          <w:trHeight w:val="90" w:hRule="atLeast"/>
        </w:trPr>
        <w:tc>
          <w:tcPr>
            <w:tcW w:w="444" w:type="pct"/>
            <w:vMerge w:val="continue"/>
            <w:tcBorders>
              <w:left w:val="single" w:color="auto" w:sz="4" w:space="0"/>
              <w:bottom w:val="single" w:color="auto" w:sz="4" w:space="0"/>
              <w:right w:val="single" w:color="auto" w:sz="4" w:space="0"/>
            </w:tcBorders>
            <w:shd w:val="clear" w:color="auto" w:fill="auto"/>
            <w:noWrap w:val="0"/>
            <w:vAlign w:val="center"/>
          </w:tcPr>
          <w:p w14:paraId="390F45CF">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auto" w:sz="4" w:space="0"/>
              <w:right w:val="single" w:color="auto" w:sz="4" w:space="0"/>
            </w:tcBorders>
            <w:shd w:val="clear" w:color="000000" w:fill="FFFFFF"/>
            <w:noWrap w:val="0"/>
            <w:vAlign w:val="center"/>
          </w:tcPr>
          <w:p w14:paraId="47ABB2D2">
            <w:pPr>
              <w:widowControl/>
              <w:jc w:val="left"/>
              <w:rPr>
                <w:rFonts w:ascii="宋体" w:hAnsi="宋体" w:cs="宋体"/>
                <w:kern w:val="0"/>
                <w:sz w:val="22"/>
                <w:szCs w:val="22"/>
                <w:highlight w:val="none"/>
              </w:rPr>
            </w:pPr>
          </w:p>
        </w:tc>
        <w:tc>
          <w:tcPr>
            <w:tcW w:w="439" w:type="pct"/>
            <w:vMerge w:val="continue"/>
            <w:tcBorders>
              <w:left w:val="single" w:color="auto" w:sz="4" w:space="0"/>
              <w:bottom w:val="single" w:color="auto" w:sz="4" w:space="0"/>
              <w:right w:val="single" w:color="auto" w:sz="4" w:space="0"/>
            </w:tcBorders>
            <w:shd w:val="clear" w:color="000000" w:fill="FFFFFF"/>
            <w:noWrap w:val="0"/>
            <w:vAlign w:val="center"/>
          </w:tcPr>
          <w:p w14:paraId="64BE74FC">
            <w:pPr>
              <w:widowControl/>
              <w:jc w:val="left"/>
              <w:rPr>
                <w:rFonts w:ascii="宋体" w:hAnsi="宋体" w:cs="宋体"/>
                <w:kern w:val="0"/>
                <w:sz w:val="22"/>
                <w:szCs w:val="22"/>
                <w:highlight w:val="none"/>
              </w:rPr>
            </w:pP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12AC1E3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组织关系管理</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6A356919">
            <w:pPr>
              <w:widowControl/>
              <w:rPr>
                <w:rFonts w:ascii="宋体" w:hAnsi="宋体" w:cs="宋体"/>
                <w:kern w:val="0"/>
                <w:sz w:val="22"/>
                <w:szCs w:val="22"/>
                <w:highlight w:val="none"/>
              </w:rPr>
            </w:pPr>
            <w:r>
              <w:rPr>
                <w:rFonts w:hint="eastAsia" w:ascii="宋体" w:hAnsi="宋体" w:cs="宋体"/>
                <w:kern w:val="0"/>
                <w:sz w:val="22"/>
                <w:szCs w:val="22"/>
                <w:highlight w:val="none"/>
              </w:rPr>
              <w:t>党组织不具备接转组织关系条件的，得1分；党组织具备接转组织关系条件的，继续考察下面项目：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组织关系接转工作管理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□严格党员组织关系管理，将党员信息登记造册，党员离职及时转移组织关系，不存在无故拒转拒接情形的，得2分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□党员信息未登记造册，或接转党员组织关系不及时的，得0分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组织关系接转程序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□党员党组织关系转接程序规范的，得1分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□党员党组织关系转接程序不规范的，得0分</w:t>
            </w:r>
          </w:p>
        </w:tc>
        <w:tc>
          <w:tcPr>
            <w:tcW w:w="249" w:type="pct"/>
            <w:tcBorders>
              <w:top w:val="nil"/>
              <w:left w:val="nil"/>
              <w:bottom w:val="single" w:color="auto" w:sz="4" w:space="0"/>
              <w:right w:val="single" w:color="auto" w:sz="4" w:space="0"/>
            </w:tcBorders>
            <w:noWrap/>
            <w:vAlign w:val="center"/>
          </w:tcPr>
          <w:p w14:paraId="68D8F15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15972E46">
        <w:tblPrEx>
          <w:tblCellMar>
            <w:top w:w="0" w:type="dxa"/>
            <w:left w:w="108" w:type="dxa"/>
            <w:bottom w:w="0" w:type="dxa"/>
            <w:right w:w="108" w:type="dxa"/>
          </w:tblCellMar>
        </w:tblPrEx>
        <w:trPr>
          <w:trHeight w:val="3352" w:hRule="exact"/>
        </w:trPr>
        <w:tc>
          <w:tcPr>
            <w:tcW w:w="444" w:type="pct"/>
            <w:vMerge w:val="restart"/>
            <w:tcBorders>
              <w:top w:val="single" w:color="auto" w:sz="4" w:space="0"/>
              <w:left w:val="single" w:color="auto" w:sz="4" w:space="0"/>
              <w:right w:val="single" w:color="auto" w:sz="4" w:space="0"/>
            </w:tcBorders>
            <w:shd w:val="clear" w:color="auto" w:fill="auto"/>
            <w:noWrap w:val="0"/>
            <w:vAlign w:val="center"/>
          </w:tcPr>
          <w:p w14:paraId="5BF246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vMerge w:val="restart"/>
            <w:tcBorders>
              <w:top w:val="single" w:color="auto" w:sz="4" w:space="0"/>
              <w:left w:val="single" w:color="auto" w:sz="4" w:space="0"/>
              <w:right w:val="single" w:color="auto" w:sz="4" w:space="0"/>
            </w:tcBorders>
            <w:shd w:val="clear" w:color="000000" w:fill="FFFFFF"/>
            <w:noWrap w:val="0"/>
            <w:vAlign w:val="center"/>
          </w:tcPr>
          <w:p w14:paraId="08BD548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党员队伍</w:t>
            </w:r>
          </w:p>
        </w:tc>
        <w:tc>
          <w:tcPr>
            <w:tcW w:w="439" w:type="pct"/>
            <w:vMerge w:val="restart"/>
            <w:tcBorders>
              <w:top w:val="single" w:color="auto" w:sz="4" w:space="0"/>
              <w:left w:val="single" w:color="auto" w:sz="4" w:space="0"/>
              <w:right w:val="single" w:color="auto" w:sz="4" w:space="0"/>
            </w:tcBorders>
            <w:shd w:val="clear" w:color="000000" w:fill="FFFFFF"/>
            <w:noWrap w:val="0"/>
            <w:vAlign w:val="center"/>
          </w:tcPr>
          <w:p w14:paraId="1B644256">
            <w:pPr>
              <w:widowControl/>
              <w:jc w:val="left"/>
              <w:rPr>
                <w:rFonts w:ascii="宋体" w:hAnsi="宋体" w:cs="宋体"/>
                <w:kern w:val="0"/>
                <w:sz w:val="22"/>
                <w:szCs w:val="22"/>
                <w:highlight w:val="none"/>
              </w:rPr>
            </w:pPr>
            <w:r>
              <w:rPr>
                <w:rFonts w:hint="eastAsia" w:ascii="宋体" w:hAnsi="宋体" w:cs="宋体"/>
                <w:kern w:val="0"/>
                <w:sz w:val="22"/>
                <w:szCs w:val="22"/>
                <w:highlight w:val="none"/>
              </w:rPr>
              <w:t>党员管理</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09A29E0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党费管理</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7F0C6E00">
            <w:pPr>
              <w:widowControl/>
              <w:rPr>
                <w:rFonts w:ascii="宋体" w:hAnsi="宋体" w:cs="宋体"/>
                <w:kern w:val="0"/>
                <w:sz w:val="22"/>
                <w:szCs w:val="22"/>
                <w:highlight w:val="none"/>
              </w:rPr>
            </w:pPr>
            <w:r>
              <w:rPr>
                <w:rFonts w:hint="eastAsia" w:ascii="宋体" w:hAnsi="宋体" w:cs="宋体"/>
                <w:kern w:val="0"/>
                <w:sz w:val="22"/>
                <w:szCs w:val="22"/>
                <w:highlight w:val="none"/>
              </w:rPr>
              <w:t>党组织不具备收缴使用党费条件的，得1分；党组织具备开展党费收缴使用工作条件的，继续考察下面项目：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收缴党费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□严格按照《关于中国共产党党费收缴、使用和管理的规定》及时收缴党费，党员按期缴纳党费的，得1分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□党费收缴不及时的，得0分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党费使用管理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□认真落实《中国共产党党费收缴、使用和管理规定》，规范审批、报销及票据使用，及时公开的，得2分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□未按照《中国共产党党费收缴、使用和管理规定》使用和管理党建工作经费，未进行公示的，得0分</w:t>
            </w:r>
          </w:p>
        </w:tc>
        <w:tc>
          <w:tcPr>
            <w:tcW w:w="249" w:type="pct"/>
            <w:tcBorders>
              <w:top w:val="nil"/>
              <w:left w:val="nil"/>
              <w:bottom w:val="single" w:color="auto" w:sz="4" w:space="0"/>
              <w:right w:val="single" w:color="auto" w:sz="4" w:space="0"/>
            </w:tcBorders>
            <w:noWrap/>
            <w:vAlign w:val="center"/>
          </w:tcPr>
          <w:p w14:paraId="4B96B6A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r>
      <w:tr w14:paraId="679429E1">
        <w:tblPrEx>
          <w:tblCellMar>
            <w:top w:w="0" w:type="dxa"/>
            <w:left w:w="108" w:type="dxa"/>
            <w:bottom w:w="0" w:type="dxa"/>
            <w:right w:w="108" w:type="dxa"/>
          </w:tblCellMar>
        </w:tblPrEx>
        <w:trPr>
          <w:trHeight w:val="2327" w:hRule="exact"/>
        </w:trPr>
        <w:tc>
          <w:tcPr>
            <w:tcW w:w="444" w:type="pct"/>
            <w:vMerge w:val="continue"/>
            <w:tcBorders>
              <w:left w:val="single" w:color="auto" w:sz="4" w:space="0"/>
              <w:bottom w:val="single" w:color="auto" w:sz="4" w:space="0"/>
              <w:right w:val="single" w:color="auto" w:sz="4" w:space="0"/>
            </w:tcBorders>
            <w:shd w:val="clear" w:color="auto" w:fill="auto"/>
            <w:noWrap w:val="0"/>
            <w:vAlign w:val="center"/>
          </w:tcPr>
          <w:p w14:paraId="416E939A">
            <w:pPr>
              <w:widowControl/>
              <w:jc w:val="left"/>
              <w:rPr>
                <w:rFonts w:ascii="宋体" w:hAnsi="宋体" w:cs="宋体"/>
                <w:kern w:val="0"/>
                <w:sz w:val="22"/>
                <w:szCs w:val="22"/>
                <w:highlight w:val="none"/>
              </w:rPr>
            </w:pPr>
          </w:p>
        </w:tc>
        <w:tc>
          <w:tcPr>
            <w:tcW w:w="423" w:type="pct"/>
            <w:vMerge w:val="continue"/>
            <w:tcBorders>
              <w:left w:val="single" w:color="auto" w:sz="4" w:space="0"/>
              <w:bottom w:val="single" w:color="auto" w:sz="4" w:space="0"/>
              <w:right w:val="single" w:color="auto" w:sz="4" w:space="0"/>
            </w:tcBorders>
            <w:shd w:val="clear" w:color="000000" w:fill="FFFFFF"/>
            <w:noWrap w:val="0"/>
            <w:vAlign w:val="center"/>
          </w:tcPr>
          <w:p w14:paraId="0ED0A499">
            <w:pPr>
              <w:widowControl/>
              <w:jc w:val="left"/>
              <w:rPr>
                <w:rFonts w:ascii="宋体" w:hAnsi="宋体" w:cs="宋体"/>
                <w:kern w:val="0"/>
                <w:sz w:val="22"/>
                <w:szCs w:val="22"/>
                <w:highlight w:val="none"/>
              </w:rPr>
            </w:pPr>
          </w:p>
        </w:tc>
        <w:tc>
          <w:tcPr>
            <w:tcW w:w="439" w:type="pct"/>
            <w:vMerge w:val="continue"/>
            <w:tcBorders>
              <w:left w:val="single" w:color="auto" w:sz="4" w:space="0"/>
              <w:bottom w:val="single" w:color="auto" w:sz="4" w:space="0"/>
              <w:right w:val="single" w:color="auto" w:sz="4" w:space="0"/>
            </w:tcBorders>
            <w:shd w:val="clear" w:color="000000" w:fill="FFFFFF"/>
            <w:noWrap w:val="0"/>
            <w:vAlign w:val="center"/>
          </w:tcPr>
          <w:p w14:paraId="3B9485BB">
            <w:pPr>
              <w:widowControl/>
              <w:jc w:val="left"/>
              <w:rPr>
                <w:rFonts w:ascii="宋体" w:hAnsi="宋体" w:cs="宋体"/>
                <w:kern w:val="0"/>
                <w:sz w:val="22"/>
                <w:szCs w:val="22"/>
                <w:highlight w:val="none"/>
              </w:rPr>
            </w:pP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3B9868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流动党员管理</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7D10B169">
            <w:pPr>
              <w:widowControl/>
              <w:rPr>
                <w:rFonts w:ascii="宋体" w:hAnsi="宋体" w:cs="宋体"/>
                <w:kern w:val="0"/>
                <w:sz w:val="22"/>
                <w:szCs w:val="22"/>
                <w:highlight w:val="none"/>
              </w:rPr>
            </w:pPr>
            <w:r>
              <w:rPr>
                <w:rFonts w:hint="eastAsia" w:ascii="宋体" w:hAnsi="宋体" w:cs="宋体"/>
                <w:kern w:val="0"/>
                <w:sz w:val="22"/>
                <w:szCs w:val="22"/>
                <w:highlight w:val="none"/>
              </w:rPr>
              <w:t>管理机制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□建立完善的兼职工作人员中的党员和流动党员管理服务机制的，得1分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□未建立管理服务机制的，得0分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参加组织生活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□严格按照规定组织好兼职工作人员中的党员和流动党员参加双重组织生活，记录完整规范的，得1分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□兼职工作人员中的党员和流动党员未参加双重组织生活，或记录缺失的，得0分</w:t>
            </w:r>
          </w:p>
        </w:tc>
        <w:tc>
          <w:tcPr>
            <w:tcW w:w="249" w:type="pct"/>
            <w:tcBorders>
              <w:top w:val="nil"/>
              <w:left w:val="nil"/>
              <w:bottom w:val="single" w:color="auto" w:sz="4" w:space="0"/>
              <w:right w:val="single" w:color="auto" w:sz="4" w:space="0"/>
            </w:tcBorders>
            <w:noWrap/>
            <w:vAlign w:val="center"/>
          </w:tcPr>
          <w:p w14:paraId="06BCC70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44567C6E">
        <w:tblPrEx>
          <w:tblCellMar>
            <w:top w:w="0" w:type="dxa"/>
            <w:left w:w="108" w:type="dxa"/>
            <w:bottom w:w="0" w:type="dxa"/>
            <w:right w:w="108" w:type="dxa"/>
          </w:tblCellMar>
        </w:tblPrEx>
        <w:trPr>
          <w:trHeight w:val="8200" w:hRule="exac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FEBE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党建工作</w:t>
            </w:r>
          </w:p>
        </w:tc>
        <w:tc>
          <w:tcPr>
            <w:tcW w:w="4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60596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党员队伍</w:t>
            </w:r>
          </w:p>
        </w:tc>
        <w:tc>
          <w:tcPr>
            <w:tcW w:w="4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B6F7C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党员教育</w:t>
            </w:r>
          </w:p>
        </w:tc>
        <w:tc>
          <w:tcPr>
            <w:tcW w:w="4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EB981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教育培训</w:t>
            </w:r>
          </w:p>
        </w:tc>
        <w:tc>
          <w:tcPr>
            <w:tcW w:w="30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010251">
            <w:pPr>
              <w:widowControl/>
              <w:rPr>
                <w:rFonts w:hint="eastAsia" w:ascii="宋体" w:hAnsi="宋体" w:cs="宋体"/>
                <w:kern w:val="0"/>
                <w:sz w:val="22"/>
                <w:szCs w:val="22"/>
                <w:highlight w:val="none"/>
              </w:rPr>
            </w:pPr>
            <w:r>
              <w:rPr>
                <w:rFonts w:hint="eastAsia" w:ascii="宋体" w:hAnsi="宋体" w:cs="宋体"/>
                <w:kern w:val="0"/>
                <w:sz w:val="22"/>
                <w:szCs w:val="22"/>
                <w:highlight w:val="none"/>
              </w:rPr>
              <w:t>教育培训制度</w:t>
            </w:r>
          </w:p>
          <w:p w14:paraId="4487704F">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□制定党员学习教育制度（如“三会一课”、主题党日、组织生活会、民主评议党员等），制度科学规范、完整、可操作性强的，得2分</w:t>
            </w:r>
          </w:p>
          <w:p w14:paraId="439AA27F">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未制定党员学习教育制度的，得0分</w:t>
            </w:r>
          </w:p>
          <w:p w14:paraId="5616135F">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教育培训计划</w:t>
            </w:r>
          </w:p>
          <w:p w14:paraId="645A2315">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□有党员教育年度培训计划，培训计划科学合理的，得1分</w:t>
            </w:r>
          </w:p>
          <w:p w14:paraId="26D04C71">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□未制定党员教育培训计划的，得0分</w:t>
            </w:r>
          </w:p>
          <w:p w14:paraId="026AF281">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教育培训内容</w:t>
            </w:r>
          </w:p>
          <w:p w14:paraId="02DD711D">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□党员教育培训培训内容丰富全面，达到4个方面的，得2分</w:t>
            </w:r>
          </w:p>
          <w:p w14:paraId="4F3B909C">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党员教育培训培训内容较少、单一的，得1分</w:t>
            </w:r>
          </w:p>
          <w:p w14:paraId="461E76A5">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教育学习记录</w:t>
            </w:r>
          </w:p>
          <w:p w14:paraId="6AE562BD">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□开展党员教育培训党组织和党员学习记录时间地点、签到、内容规范完整，得2分</w:t>
            </w:r>
          </w:p>
          <w:p w14:paraId="1C441872">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□党组织和党员学习记录不完整，得1分</w:t>
            </w:r>
          </w:p>
          <w:p w14:paraId="6FB97017">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学习参与率</w:t>
            </w:r>
          </w:p>
          <w:p w14:paraId="1695881B">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□党员学习参与率≥90%的，得1分</w:t>
            </w:r>
          </w:p>
          <w:p w14:paraId="10DD576F">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□党员参与率不足90%的，得0分</w:t>
            </w:r>
          </w:p>
          <w:p w14:paraId="21040860">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参加上级党委活动</w:t>
            </w:r>
          </w:p>
          <w:p w14:paraId="2497788D">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□积极参加上级党委安排的党建会议、讲座、培训、考察、调研等活动的，得2分</w:t>
            </w:r>
          </w:p>
          <w:p w14:paraId="323D9C01">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□参加上级党委安排的活动不积极主动，次数不足半数的，得0分</w:t>
            </w:r>
          </w:p>
          <w:p w14:paraId="37C153D8">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br w:type="page"/>
            </w:r>
            <w:r>
              <w:rPr>
                <w:rFonts w:hint="eastAsia" w:ascii="宋体" w:hAnsi="宋体" w:cs="宋体"/>
                <w:kern w:val="0"/>
                <w:sz w:val="22"/>
                <w:szCs w:val="22"/>
                <w:highlight w:val="none"/>
              </w:rPr>
              <w:t>配合上级党委工作</w:t>
            </w:r>
          </w:p>
          <w:p w14:paraId="7D310339">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□按上级党委部署积极开展主题教育、党支部评星定级、联系服务群众等工作的，得2分</w:t>
            </w:r>
          </w:p>
          <w:p w14:paraId="1A955182">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□未按要求开展上级党委部署的工作的，得0分</w:t>
            </w:r>
            <w:r>
              <w:rPr>
                <w:rFonts w:hint="eastAsia" w:ascii="宋体" w:hAnsi="宋体" w:cs="宋体"/>
                <w:kern w:val="0"/>
                <w:sz w:val="22"/>
                <w:szCs w:val="22"/>
                <w:highlight w:val="none"/>
              </w:rPr>
              <w:br w:type="page"/>
            </w:r>
          </w:p>
          <w:p w14:paraId="74E40F06">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注：1.学习教育内容以学习贯彻总书记重要讲话精神、习近平新时代中国特色社会主义思想、党史学习教育、党的重要会议、党章党规党纪教育、宪法法律法规教育、知识技能教育等为主要内容。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    </w:t>
            </w:r>
          </w:p>
          <w:p w14:paraId="3804B3FF">
            <w:pPr>
              <w:widowControl/>
              <w:rPr>
                <w:rFonts w:ascii="宋体" w:hAnsi="宋体" w:cs="宋体"/>
                <w:kern w:val="0"/>
                <w:sz w:val="22"/>
                <w:szCs w:val="22"/>
                <w:highlight w:val="none"/>
              </w:rPr>
            </w:pPr>
            <w:r>
              <w:rPr>
                <w:rFonts w:hint="eastAsia" w:ascii="宋体" w:hAnsi="宋体" w:cs="宋体"/>
                <w:kern w:val="0"/>
                <w:sz w:val="22"/>
                <w:szCs w:val="22"/>
                <w:highlight w:val="none"/>
              </w:rPr>
              <w:t>2.党员教育培训包括本组织组织的集中学习、参加上级党组织的培训。</w:t>
            </w:r>
          </w:p>
        </w:tc>
        <w:tc>
          <w:tcPr>
            <w:tcW w:w="249" w:type="pct"/>
            <w:tcBorders>
              <w:top w:val="nil"/>
              <w:left w:val="single" w:color="auto" w:sz="4" w:space="0"/>
              <w:bottom w:val="single" w:color="000000" w:sz="4" w:space="0"/>
              <w:right w:val="single" w:color="auto" w:sz="4" w:space="0"/>
            </w:tcBorders>
            <w:noWrap/>
            <w:vAlign w:val="center"/>
          </w:tcPr>
          <w:p w14:paraId="12B123C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12</w:t>
            </w:r>
          </w:p>
        </w:tc>
      </w:tr>
      <w:tr w14:paraId="1C5362F0">
        <w:tblPrEx>
          <w:tblCellMar>
            <w:top w:w="0" w:type="dxa"/>
            <w:left w:w="108" w:type="dxa"/>
            <w:bottom w:w="0" w:type="dxa"/>
            <w:right w:w="108" w:type="dxa"/>
          </w:tblCellMar>
        </w:tblPrEx>
        <w:trPr>
          <w:trHeight w:val="4357" w:hRule="atLeast"/>
        </w:trPr>
        <w:tc>
          <w:tcPr>
            <w:tcW w:w="444" w:type="pct"/>
            <w:tcBorders>
              <w:top w:val="single" w:color="auto" w:sz="4" w:space="0"/>
              <w:left w:val="single" w:color="auto" w:sz="4" w:space="0"/>
              <w:bottom w:val="nil"/>
              <w:right w:val="single" w:color="auto" w:sz="4" w:space="0"/>
            </w:tcBorders>
            <w:shd w:val="clear" w:color="000000" w:fill="FFFFFF"/>
            <w:noWrap w:val="0"/>
            <w:vAlign w:val="center"/>
          </w:tcPr>
          <w:p w14:paraId="46AED5C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意识形态管理</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4291806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制度建设</w:t>
            </w:r>
          </w:p>
        </w:tc>
        <w:tc>
          <w:tcPr>
            <w:tcW w:w="439" w:type="pct"/>
            <w:tcBorders>
              <w:top w:val="single" w:color="auto" w:sz="4" w:space="0"/>
              <w:left w:val="nil"/>
              <w:bottom w:val="single" w:color="auto" w:sz="4" w:space="0"/>
              <w:right w:val="single" w:color="auto" w:sz="4" w:space="0"/>
            </w:tcBorders>
            <w:shd w:val="clear" w:color="000000" w:fill="FFFFFF"/>
            <w:noWrap w:val="0"/>
            <w:vAlign w:val="center"/>
          </w:tcPr>
          <w:p w14:paraId="57D5826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意识形态阵地运行规范</w:t>
            </w:r>
          </w:p>
        </w:tc>
        <w:tc>
          <w:tcPr>
            <w:tcW w:w="423" w:type="pct"/>
            <w:tcBorders>
              <w:top w:val="single" w:color="auto" w:sz="4" w:space="0"/>
              <w:left w:val="nil"/>
              <w:bottom w:val="single" w:color="auto" w:sz="4" w:space="0"/>
              <w:right w:val="single" w:color="auto" w:sz="4" w:space="0"/>
            </w:tcBorders>
            <w:shd w:val="clear" w:color="000000" w:fill="FFFFFF"/>
            <w:noWrap w:val="0"/>
            <w:vAlign w:val="center"/>
          </w:tcPr>
          <w:p w14:paraId="29222A0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意识形态活动管理规范</w:t>
            </w:r>
          </w:p>
        </w:tc>
        <w:tc>
          <w:tcPr>
            <w:tcW w:w="3023" w:type="pct"/>
            <w:tcBorders>
              <w:top w:val="single" w:color="auto" w:sz="4" w:space="0"/>
              <w:left w:val="nil"/>
              <w:bottom w:val="single" w:color="auto" w:sz="4" w:space="0"/>
              <w:right w:val="single" w:color="auto" w:sz="4" w:space="0"/>
            </w:tcBorders>
            <w:shd w:val="clear" w:color="000000" w:fill="FFFFFF"/>
            <w:noWrap w:val="0"/>
            <w:vAlign w:val="center"/>
          </w:tcPr>
          <w:p w14:paraId="1226981A">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意识形态制度</w:t>
            </w:r>
          </w:p>
          <w:p w14:paraId="7BFD05DA">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□建立意识形态相关制度且完整全面的，得2分</w:t>
            </w:r>
            <w:r>
              <w:rPr>
                <w:rFonts w:hint="eastAsia" w:ascii="宋体" w:hAnsi="宋体" w:cs="宋体"/>
                <w:color w:val="000000"/>
                <w:kern w:val="0"/>
                <w:sz w:val="22"/>
                <w:szCs w:val="22"/>
                <w:highlight w:val="none"/>
              </w:rPr>
              <w:br w:type="page"/>
            </w:r>
          </w:p>
          <w:p w14:paraId="6377BCD4">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□建立意识形态管理制度，但不完善的，得1分</w:t>
            </w:r>
            <w:r>
              <w:rPr>
                <w:rFonts w:hint="eastAsia" w:ascii="宋体" w:hAnsi="宋体" w:cs="宋体"/>
                <w:color w:val="000000"/>
                <w:kern w:val="0"/>
                <w:sz w:val="22"/>
                <w:szCs w:val="22"/>
                <w:highlight w:val="none"/>
              </w:rPr>
              <w:br w:type="page"/>
            </w:r>
          </w:p>
          <w:p w14:paraId="74792B30">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□未建立意识形态管理制度的，得0分</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rPr>
              <w:br w:type="page"/>
            </w:r>
          </w:p>
          <w:p w14:paraId="0CE69CBB">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□网站、微信公众号、会刊等意识形态阵地运行规范，发布内容由主要负责人审核的，得4分</w:t>
            </w:r>
            <w:r>
              <w:rPr>
                <w:rFonts w:hint="eastAsia" w:ascii="宋体" w:hAnsi="宋体" w:cs="宋体"/>
                <w:color w:val="000000"/>
                <w:kern w:val="0"/>
                <w:sz w:val="22"/>
                <w:szCs w:val="22"/>
                <w:highlight w:val="none"/>
              </w:rPr>
              <w:br w:type="page"/>
            </w:r>
          </w:p>
          <w:p w14:paraId="61FFE156">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□意识形态阵地运行不规范的，发布内容未经主要负责人审核的，得1分</w:t>
            </w:r>
          </w:p>
          <w:p w14:paraId="4BCD11E9">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“一讲两坛三会”情况</w:t>
            </w:r>
            <w:r>
              <w:rPr>
                <w:rFonts w:hint="eastAsia" w:ascii="宋体" w:hAnsi="宋体" w:cs="宋体"/>
                <w:color w:val="000000"/>
                <w:kern w:val="0"/>
                <w:sz w:val="22"/>
                <w:szCs w:val="22"/>
                <w:highlight w:val="none"/>
              </w:rPr>
              <w:br w:type="page"/>
            </w:r>
          </w:p>
          <w:p w14:paraId="2F721681">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□按照规定申报，经批准举办“一讲两坛三会”的，得4分</w:t>
            </w:r>
            <w:r>
              <w:rPr>
                <w:rFonts w:hint="eastAsia" w:ascii="宋体" w:hAnsi="宋体" w:cs="宋体"/>
                <w:color w:val="000000"/>
                <w:kern w:val="0"/>
                <w:sz w:val="22"/>
                <w:szCs w:val="22"/>
                <w:highlight w:val="none"/>
              </w:rPr>
              <w:br w:type="page"/>
            </w:r>
          </w:p>
          <w:p w14:paraId="7524112F">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□未按规定申报，随意举办“一讲两坛三会”的，得0分</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p>
          <w:p w14:paraId="1F4DCD1B">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注意：意识形态管理方面出现负面舆情的，本大项10分得0分。</w:t>
            </w:r>
          </w:p>
        </w:tc>
        <w:tc>
          <w:tcPr>
            <w:tcW w:w="249" w:type="pct"/>
            <w:tcBorders>
              <w:top w:val="nil"/>
              <w:left w:val="nil"/>
              <w:bottom w:val="single" w:color="auto" w:sz="4" w:space="0"/>
              <w:right w:val="single" w:color="auto" w:sz="4" w:space="0"/>
            </w:tcBorders>
            <w:shd w:val="clear" w:color="000000" w:fill="FFFFFF"/>
            <w:noWrap/>
            <w:vAlign w:val="center"/>
          </w:tcPr>
          <w:p w14:paraId="5285B32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10</w:t>
            </w:r>
          </w:p>
        </w:tc>
      </w:tr>
      <w:tr w14:paraId="5F631A05">
        <w:tblPrEx>
          <w:tblCellMar>
            <w:top w:w="0" w:type="dxa"/>
            <w:left w:w="108" w:type="dxa"/>
            <w:bottom w:w="0" w:type="dxa"/>
            <w:right w:w="108" w:type="dxa"/>
          </w:tblCellMar>
        </w:tblPrEx>
        <w:trPr>
          <w:trHeight w:val="1951" w:hRule="atLeast"/>
        </w:trPr>
        <w:tc>
          <w:tcPr>
            <w:tcW w:w="444" w:type="pct"/>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5C2658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党建引领作用发挥</w:t>
            </w:r>
          </w:p>
        </w:tc>
        <w:tc>
          <w:tcPr>
            <w:tcW w:w="423"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0CC28E9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依法执业、诚信从业</w:t>
            </w:r>
          </w:p>
        </w:tc>
        <w:tc>
          <w:tcPr>
            <w:tcW w:w="439" w:type="pct"/>
            <w:tcBorders>
              <w:top w:val="nil"/>
              <w:left w:val="nil"/>
              <w:bottom w:val="single" w:color="auto" w:sz="4" w:space="0"/>
              <w:right w:val="single" w:color="auto" w:sz="4" w:space="0"/>
            </w:tcBorders>
            <w:shd w:val="clear" w:color="000000" w:fill="FFFFFF"/>
            <w:noWrap w:val="0"/>
            <w:vAlign w:val="center"/>
          </w:tcPr>
          <w:p w14:paraId="4F3542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依法执业</w:t>
            </w:r>
          </w:p>
        </w:tc>
        <w:tc>
          <w:tcPr>
            <w:tcW w:w="423" w:type="pct"/>
            <w:tcBorders>
              <w:top w:val="nil"/>
              <w:left w:val="nil"/>
              <w:bottom w:val="single" w:color="auto" w:sz="4" w:space="0"/>
              <w:right w:val="single" w:color="auto" w:sz="4" w:space="0"/>
            </w:tcBorders>
            <w:shd w:val="clear" w:color="000000" w:fill="FFFFFF"/>
            <w:noWrap w:val="0"/>
            <w:vAlign w:val="center"/>
          </w:tcPr>
          <w:p w14:paraId="348AEEA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遵守宪法、法律法规，遵守行业标准和规范</w:t>
            </w:r>
          </w:p>
        </w:tc>
        <w:tc>
          <w:tcPr>
            <w:tcW w:w="3023" w:type="pct"/>
            <w:tcBorders>
              <w:top w:val="nil"/>
              <w:left w:val="nil"/>
              <w:bottom w:val="single" w:color="auto" w:sz="4" w:space="0"/>
              <w:right w:val="single" w:color="auto" w:sz="4" w:space="0"/>
            </w:tcBorders>
            <w:shd w:val="clear" w:color="000000" w:fill="FFFFFF"/>
            <w:noWrap w:val="0"/>
            <w:vAlign w:val="center"/>
          </w:tcPr>
          <w:p w14:paraId="3D84821A">
            <w:pPr>
              <w:widowControl/>
              <w:rPr>
                <w:rFonts w:ascii="宋体" w:hAnsi="宋体" w:cs="宋体"/>
                <w:kern w:val="0"/>
                <w:sz w:val="22"/>
                <w:szCs w:val="22"/>
                <w:highlight w:val="none"/>
              </w:rPr>
            </w:pPr>
            <w:r>
              <w:rPr>
                <w:rFonts w:hint="eastAsia" w:ascii="宋体" w:hAnsi="宋体" w:cs="宋体"/>
                <w:kern w:val="0"/>
                <w:sz w:val="22"/>
                <w:szCs w:val="22"/>
                <w:highlight w:val="none"/>
              </w:rPr>
              <w:t>□遵守和宣传宪法、法律法规，遵守行业标准和规范，未发生违法违规行为的，得2分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□发生违法违规行为的，得0分</w:t>
            </w:r>
          </w:p>
        </w:tc>
        <w:tc>
          <w:tcPr>
            <w:tcW w:w="249" w:type="pct"/>
            <w:tcBorders>
              <w:top w:val="nil"/>
              <w:left w:val="nil"/>
              <w:bottom w:val="single" w:color="auto" w:sz="4" w:space="0"/>
              <w:right w:val="single" w:color="auto" w:sz="4" w:space="0"/>
            </w:tcBorders>
            <w:noWrap/>
            <w:vAlign w:val="center"/>
          </w:tcPr>
          <w:p w14:paraId="60FB6DC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38C239FF">
        <w:tblPrEx>
          <w:tblCellMar>
            <w:top w:w="0" w:type="dxa"/>
            <w:left w:w="108" w:type="dxa"/>
            <w:bottom w:w="0" w:type="dxa"/>
            <w:right w:w="108" w:type="dxa"/>
          </w:tblCellMar>
        </w:tblPrEx>
        <w:trPr>
          <w:trHeight w:val="1876" w:hRule="atLeast"/>
        </w:trPr>
        <w:tc>
          <w:tcPr>
            <w:tcW w:w="444"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419D514">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13D2A51">
            <w:pPr>
              <w:widowControl/>
              <w:jc w:val="left"/>
              <w:rPr>
                <w:rFonts w:ascii="宋体" w:hAnsi="宋体" w:cs="宋体"/>
                <w:kern w:val="0"/>
                <w:sz w:val="22"/>
                <w:szCs w:val="22"/>
                <w:highlight w:val="none"/>
              </w:rPr>
            </w:pPr>
          </w:p>
        </w:tc>
        <w:tc>
          <w:tcPr>
            <w:tcW w:w="439" w:type="pct"/>
            <w:tcBorders>
              <w:top w:val="nil"/>
              <w:left w:val="nil"/>
              <w:bottom w:val="single" w:color="auto" w:sz="4" w:space="0"/>
              <w:right w:val="single" w:color="auto" w:sz="4" w:space="0"/>
            </w:tcBorders>
            <w:shd w:val="clear" w:color="000000" w:fill="FFFFFF"/>
            <w:noWrap w:val="0"/>
            <w:vAlign w:val="center"/>
          </w:tcPr>
          <w:p w14:paraId="31C99C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诚信执业</w:t>
            </w:r>
          </w:p>
        </w:tc>
        <w:tc>
          <w:tcPr>
            <w:tcW w:w="423" w:type="pct"/>
            <w:tcBorders>
              <w:top w:val="nil"/>
              <w:left w:val="nil"/>
              <w:bottom w:val="single" w:color="auto" w:sz="4" w:space="0"/>
              <w:right w:val="single" w:color="auto" w:sz="4" w:space="0"/>
            </w:tcBorders>
            <w:shd w:val="clear" w:color="000000" w:fill="FFFFFF"/>
            <w:noWrap w:val="0"/>
            <w:vAlign w:val="center"/>
          </w:tcPr>
          <w:p w14:paraId="18C2A4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职业道德和执业纪律</w:t>
            </w:r>
          </w:p>
        </w:tc>
        <w:tc>
          <w:tcPr>
            <w:tcW w:w="3023" w:type="pct"/>
            <w:tcBorders>
              <w:top w:val="nil"/>
              <w:left w:val="nil"/>
              <w:bottom w:val="single" w:color="auto" w:sz="4" w:space="0"/>
              <w:right w:val="single" w:color="auto" w:sz="4" w:space="0"/>
            </w:tcBorders>
            <w:shd w:val="clear" w:color="000000" w:fill="FFFFFF"/>
            <w:noWrap w:val="0"/>
            <w:vAlign w:val="center"/>
          </w:tcPr>
          <w:p w14:paraId="39D3EFEF">
            <w:pPr>
              <w:widowControl/>
              <w:rPr>
                <w:rFonts w:ascii="宋体" w:hAnsi="宋体" w:cs="宋体"/>
                <w:kern w:val="0"/>
                <w:sz w:val="22"/>
                <w:szCs w:val="22"/>
                <w:highlight w:val="none"/>
              </w:rPr>
            </w:pPr>
            <w:r>
              <w:rPr>
                <w:rFonts w:hint="eastAsia" w:ascii="宋体" w:hAnsi="宋体" w:cs="宋体"/>
                <w:kern w:val="0"/>
                <w:sz w:val="22"/>
                <w:szCs w:val="22"/>
                <w:highlight w:val="none"/>
              </w:rPr>
              <w:t>□对从业人员恪守职业道德和执业纪律进行宣传教育，活动记录完整的，得1分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□未开展活动的，得0分</w:t>
            </w:r>
          </w:p>
        </w:tc>
        <w:tc>
          <w:tcPr>
            <w:tcW w:w="249" w:type="pct"/>
            <w:tcBorders>
              <w:top w:val="nil"/>
              <w:left w:val="nil"/>
              <w:bottom w:val="single" w:color="auto" w:sz="4" w:space="0"/>
              <w:right w:val="single" w:color="auto" w:sz="4" w:space="0"/>
            </w:tcBorders>
            <w:noWrap/>
            <w:vAlign w:val="center"/>
          </w:tcPr>
          <w:p w14:paraId="5AA0E6F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2C1A6F6">
        <w:tblPrEx>
          <w:tblCellMar>
            <w:top w:w="0" w:type="dxa"/>
            <w:left w:w="108" w:type="dxa"/>
            <w:bottom w:w="0" w:type="dxa"/>
            <w:right w:w="108" w:type="dxa"/>
          </w:tblCellMar>
        </w:tblPrEx>
        <w:trPr>
          <w:trHeight w:val="1238" w:hRule="atLeast"/>
        </w:trPr>
        <w:tc>
          <w:tcPr>
            <w:tcW w:w="444" w:type="pct"/>
            <w:vMerge w:val="restart"/>
            <w:tcBorders>
              <w:top w:val="nil"/>
              <w:left w:val="single" w:color="auto" w:sz="4" w:space="0"/>
              <w:right w:val="single" w:color="auto" w:sz="4" w:space="0"/>
            </w:tcBorders>
            <w:shd w:val="clear" w:color="000000" w:fill="FFFFFF"/>
            <w:noWrap w:val="0"/>
            <w:vAlign w:val="center"/>
          </w:tcPr>
          <w:p w14:paraId="70FD9C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党建引领作用发挥</w:t>
            </w:r>
          </w:p>
        </w:tc>
        <w:tc>
          <w:tcPr>
            <w:tcW w:w="423"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2C18DF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参与政府重大决策部署</w:t>
            </w:r>
          </w:p>
        </w:tc>
        <w:tc>
          <w:tcPr>
            <w:tcW w:w="439"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29C054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乡村振兴</w:t>
            </w:r>
          </w:p>
        </w:tc>
        <w:tc>
          <w:tcPr>
            <w:tcW w:w="423" w:type="pct"/>
            <w:tcBorders>
              <w:top w:val="nil"/>
              <w:left w:val="nil"/>
              <w:bottom w:val="single" w:color="auto" w:sz="4" w:space="0"/>
              <w:right w:val="single" w:color="auto" w:sz="4" w:space="0"/>
            </w:tcBorders>
            <w:shd w:val="clear" w:color="000000" w:fill="FFFFFF"/>
            <w:noWrap w:val="0"/>
            <w:vAlign w:val="center"/>
          </w:tcPr>
          <w:p w14:paraId="4DA5F9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实施方案</w:t>
            </w:r>
          </w:p>
        </w:tc>
        <w:tc>
          <w:tcPr>
            <w:tcW w:w="3023" w:type="pct"/>
            <w:tcBorders>
              <w:top w:val="nil"/>
              <w:left w:val="nil"/>
              <w:bottom w:val="single" w:color="auto" w:sz="4" w:space="0"/>
              <w:right w:val="single" w:color="auto" w:sz="4" w:space="0"/>
            </w:tcBorders>
            <w:shd w:val="clear" w:color="000000" w:fill="FFFFFF"/>
            <w:noWrap w:val="0"/>
            <w:vAlign w:val="center"/>
          </w:tcPr>
          <w:p w14:paraId="1F980B03">
            <w:pPr>
              <w:widowControl/>
              <w:rPr>
                <w:rFonts w:ascii="宋体" w:hAnsi="宋体" w:cs="宋体"/>
                <w:kern w:val="0"/>
                <w:sz w:val="22"/>
                <w:szCs w:val="22"/>
                <w:highlight w:val="none"/>
              </w:rPr>
            </w:pPr>
            <w:r>
              <w:rPr>
                <w:rFonts w:hint="eastAsia" w:ascii="宋体" w:hAnsi="宋体" w:cs="宋体"/>
                <w:kern w:val="0"/>
                <w:sz w:val="22"/>
                <w:szCs w:val="22"/>
                <w:highlight w:val="none"/>
              </w:rPr>
              <w:t>□制定工作实施方案，目标、任务、措施、物资投入具体明确，操作性强的，得1分。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□未制定工作实施方案的，得0分。</w:t>
            </w:r>
          </w:p>
        </w:tc>
        <w:tc>
          <w:tcPr>
            <w:tcW w:w="249" w:type="pct"/>
            <w:tcBorders>
              <w:top w:val="nil"/>
              <w:left w:val="nil"/>
              <w:bottom w:val="single" w:color="auto" w:sz="4" w:space="0"/>
              <w:right w:val="single" w:color="auto" w:sz="4" w:space="0"/>
            </w:tcBorders>
            <w:noWrap/>
            <w:vAlign w:val="center"/>
          </w:tcPr>
          <w:p w14:paraId="6B3ACC8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28B9CD7">
        <w:tblPrEx>
          <w:tblCellMar>
            <w:top w:w="0" w:type="dxa"/>
            <w:left w:w="108" w:type="dxa"/>
            <w:bottom w:w="0" w:type="dxa"/>
            <w:right w:w="108" w:type="dxa"/>
          </w:tblCellMar>
        </w:tblPrEx>
        <w:trPr>
          <w:trHeight w:val="1255" w:hRule="atLeast"/>
        </w:trPr>
        <w:tc>
          <w:tcPr>
            <w:tcW w:w="444" w:type="pct"/>
            <w:vMerge w:val="continue"/>
            <w:tcBorders>
              <w:left w:val="single" w:color="auto" w:sz="4" w:space="0"/>
              <w:right w:val="single" w:color="auto" w:sz="4" w:space="0"/>
            </w:tcBorders>
            <w:shd w:val="clear" w:color="000000" w:fill="FFFFFF"/>
            <w:noWrap w:val="0"/>
            <w:vAlign w:val="center"/>
          </w:tcPr>
          <w:p w14:paraId="4A329574">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20D1FC0">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EF38D5F">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auto" w:fill="auto"/>
            <w:noWrap/>
            <w:vAlign w:val="center"/>
          </w:tcPr>
          <w:p w14:paraId="1CB9053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组织领导</w:t>
            </w:r>
          </w:p>
        </w:tc>
        <w:tc>
          <w:tcPr>
            <w:tcW w:w="3023" w:type="pct"/>
            <w:tcBorders>
              <w:top w:val="nil"/>
              <w:left w:val="nil"/>
              <w:bottom w:val="single" w:color="auto" w:sz="4" w:space="0"/>
              <w:right w:val="single" w:color="auto" w:sz="4" w:space="0"/>
            </w:tcBorders>
            <w:shd w:val="clear" w:color="000000" w:fill="FFFFFF"/>
            <w:noWrap w:val="0"/>
            <w:vAlign w:val="center"/>
          </w:tcPr>
          <w:p w14:paraId="16F1C80C">
            <w:pPr>
              <w:widowControl/>
              <w:rPr>
                <w:rFonts w:ascii="宋体" w:hAnsi="宋体" w:cs="宋体"/>
                <w:kern w:val="0"/>
                <w:sz w:val="22"/>
                <w:szCs w:val="22"/>
                <w:highlight w:val="none"/>
              </w:rPr>
            </w:pPr>
            <w:r>
              <w:rPr>
                <w:rFonts w:hint="eastAsia" w:ascii="宋体" w:hAnsi="宋体" w:cs="宋体"/>
                <w:kern w:val="0"/>
                <w:sz w:val="22"/>
                <w:szCs w:val="22"/>
                <w:highlight w:val="none"/>
              </w:rPr>
              <w:t>□成立工作机构或指定具体人员负责跟踪落实的，得1分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□未采取措施的，得0分</w:t>
            </w:r>
          </w:p>
        </w:tc>
        <w:tc>
          <w:tcPr>
            <w:tcW w:w="249" w:type="pct"/>
            <w:tcBorders>
              <w:top w:val="nil"/>
              <w:left w:val="nil"/>
              <w:bottom w:val="single" w:color="auto" w:sz="4" w:space="0"/>
              <w:right w:val="single" w:color="auto" w:sz="4" w:space="0"/>
            </w:tcBorders>
            <w:noWrap/>
            <w:vAlign w:val="center"/>
          </w:tcPr>
          <w:p w14:paraId="605A82B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6264A5E">
        <w:tblPrEx>
          <w:tblCellMar>
            <w:top w:w="0" w:type="dxa"/>
            <w:left w:w="108" w:type="dxa"/>
            <w:bottom w:w="0" w:type="dxa"/>
            <w:right w:w="108" w:type="dxa"/>
          </w:tblCellMar>
        </w:tblPrEx>
        <w:trPr>
          <w:trHeight w:val="1273" w:hRule="atLeast"/>
        </w:trPr>
        <w:tc>
          <w:tcPr>
            <w:tcW w:w="444" w:type="pct"/>
            <w:vMerge w:val="continue"/>
            <w:tcBorders>
              <w:left w:val="single" w:color="auto" w:sz="4" w:space="0"/>
              <w:right w:val="single" w:color="auto" w:sz="4" w:space="0"/>
            </w:tcBorders>
            <w:shd w:val="clear" w:color="000000" w:fill="FFFFFF"/>
            <w:noWrap w:val="0"/>
            <w:vAlign w:val="center"/>
          </w:tcPr>
          <w:p w14:paraId="20581675">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D8EECDF">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5B30CF2">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4D4322B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推进措施</w:t>
            </w:r>
          </w:p>
        </w:tc>
        <w:tc>
          <w:tcPr>
            <w:tcW w:w="3023" w:type="pct"/>
            <w:tcBorders>
              <w:top w:val="nil"/>
              <w:left w:val="nil"/>
              <w:bottom w:val="single" w:color="auto" w:sz="4" w:space="0"/>
              <w:right w:val="single" w:color="auto" w:sz="4" w:space="0"/>
            </w:tcBorders>
            <w:shd w:val="clear" w:color="000000" w:fill="FFFFFF"/>
            <w:noWrap w:val="0"/>
            <w:vAlign w:val="center"/>
          </w:tcPr>
          <w:p w14:paraId="4944467C">
            <w:pPr>
              <w:widowControl/>
              <w:rPr>
                <w:rFonts w:ascii="宋体" w:hAnsi="宋体" w:cs="宋体"/>
                <w:kern w:val="0"/>
                <w:sz w:val="22"/>
                <w:szCs w:val="22"/>
                <w:highlight w:val="none"/>
              </w:rPr>
            </w:pPr>
            <w:r>
              <w:rPr>
                <w:rFonts w:hint="eastAsia" w:ascii="宋体" w:hAnsi="宋体" w:cs="宋体"/>
                <w:kern w:val="0"/>
                <w:sz w:val="22"/>
                <w:szCs w:val="22"/>
                <w:highlight w:val="none"/>
              </w:rPr>
              <w:t>□项目符合实际，切实可行，得到当地支持，推进措施得力，进展顺利的，得1分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□措施不够有力的，得0分</w:t>
            </w:r>
          </w:p>
        </w:tc>
        <w:tc>
          <w:tcPr>
            <w:tcW w:w="249" w:type="pct"/>
            <w:tcBorders>
              <w:top w:val="nil"/>
              <w:left w:val="nil"/>
              <w:bottom w:val="single" w:color="auto" w:sz="4" w:space="0"/>
              <w:right w:val="single" w:color="auto" w:sz="4" w:space="0"/>
            </w:tcBorders>
            <w:noWrap/>
            <w:vAlign w:val="center"/>
          </w:tcPr>
          <w:p w14:paraId="21B9C00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655A74D">
        <w:tblPrEx>
          <w:tblCellMar>
            <w:top w:w="0" w:type="dxa"/>
            <w:left w:w="108" w:type="dxa"/>
            <w:bottom w:w="0" w:type="dxa"/>
            <w:right w:w="108" w:type="dxa"/>
          </w:tblCellMar>
        </w:tblPrEx>
        <w:trPr>
          <w:trHeight w:val="1249" w:hRule="atLeast"/>
        </w:trPr>
        <w:tc>
          <w:tcPr>
            <w:tcW w:w="444" w:type="pct"/>
            <w:vMerge w:val="continue"/>
            <w:tcBorders>
              <w:left w:val="single" w:color="auto" w:sz="4" w:space="0"/>
              <w:right w:val="single" w:color="auto" w:sz="4" w:space="0"/>
            </w:tcBorders>
            <w:shd w:val="clear" w:color="000000" w:fill="FFFFFF"/>
            <w:noWrap w:val="0"/>
            <w:vAlign w:val="center"/>
          </w:tcPr>
          <w:p w14:paraId="0056CD6B">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C91639E">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D195995">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2DB6993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工作成效</w:t>
            </w:r>
          </w:p>
        </w:tc>
        <w:tc>
          <w:tcPr>
            <w:tcW w:w="3023" w:type="pct"/>
            <w:tcBorders>
              <w:top w:val="nil"/>
              <w:left w:val="nil"/>
              <w:bottom w:val="single" w:color="auto" w:sz="4" w:space="0"/>
              <w:right w:val="single" w:color="auto" w:sz="4" w:space="0"/>
            </w:tcBorders>
            <w:shd w:val="clear" w:color="000000" w:fill="FFFFFF"/>
            <w:noWrap w:val="0"/>
            <w:vAlign w:val="center"/>
          </w:tcPr>
          <w:p w14:paraId="20E6F986">
            <w:pPr>
              <w:widowControl/>
              <w:rPr>
                <w:rFonts w:ascii="宋体" w:hAnsi="宋体" w:cs="宋体"/>
                <w:kern w:val="0"/>
                <w:sz w:val="22"/>
                <w:szCs w:val="22"/>
                <w:highlight w:val="none"/>
              </w:rPr>
            </w:pPr>
            <w:r>
              <w:rPr>
                <w:rFonts w:hint="eastAsia" w:ascii="宋体" w:hAnsi="宋体" w:cs="宋体"/>
                <w:kern w:val="0"/>
                <w:sz w:val="22"/>
                <w:szCs w:val="22"/>
                <w:highlight w:val="none"/>
              </w:rPr>
              <w:t>□项目示范效应、带动性强，当地干部群众积极参与，社会效益突出的，得2分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□未实际成效的，得0分</w:t>
            </w:r>
          </w:p>
        </w:tc>
        <w:tc>
          <w:tcPr>
            <w:tcW w:w="249" w:type="pct"/>
            <w:tcBorders>
              <w:top w:val="nil"/>
              <w:left w:val="nil"/>
              <w:bottom w:val="single" w:color="auto" w:sz="4" w:space="0"/>
              <w:right w:val="single" w:color="auto" w:sz="4" w:space="0"/>
            </w:tcBorders>
            <w:noWrap/>
            <w:vAlign w:val="center"/>
          </w:tcPr>
          <w:p w14:paraId="1FD1415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7B663B96">
        <w:tblPrEx>
          <w:tblCellMar>
            <w:top w:w="0" w:type="dxa"/>
            <w:left w:w="108" w:type="dxa"/>
            <w:bottom w:w="0" w:type="dxa"/>
            <w:right w:w="108" w:type="dxa"/>
          </w:tblCellMar>
        </w:tblPrEx>
        <w:trPr>
          <w:trHeight w:val="1551" w:hRule="atLeast"/>
        </w:trPr>
        <w:tc>
          <w:tcPr>
            <w:tcW w:w="444" w:type="pct"/>
            <w:vMerge w:val="continue"/>
            <w:tcBorders>
              <w:left w:val="single" w:color="auto" w:sz="4" w:space="0"/>
              <w:right w:val="single" w:color="auto" w:sz="4" w:space="0"/>
            </w:tcBorders>
            <w:shd w:val="clear" w:color="000000" w:fill="FFFFFF"/>
            <w:noWrap w:val="0"/>
            <w:vAlign w:val="center"/>
          </w:tcPr>
          <w:p w14:paraId="394CFE21">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CF0BAF3">
            <w:pPr>
              <w:widowControl/>
              <w:jc w:val="left"/>
              <w:rPr>
                <w:rFonts w:ascii="宋体" w:hAnsi="宋体" w:cs="宋体"/>
                <w:kern w:val="0"/>
                <w:sz w:val="22"/>
                <w:szCs w:val="22"/>
                <w:highlight w:val="none"/>
              </w:rPr>
            </w:pPr>
          </w:p>
        </w:tc>
        <w:tc>
          <w:tcPr>
            <w:tcW w:w="439" w:type="pct"/>
            <w:tcBorders>
              <w:top w:val="nil"/>
              <w:left w:val="nil"/>
              <w:bottom w:val="single" w:color="auto" w:sz="4" w:space="0"/>
              <w:right w:val="single" w:color="auto" w:sz="4" w:space="0"/>
            </w:tcBorders>
            <w:shd w:val="clear" w:color="000000" w:fill="FFFFFF"/>
            <w:noWrap w:val="0"/>
            <w:vAlign w:val="center"/>
          </w:tcPr>
          <w:p w14:paraId="6E10459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平安建设</w:t>
            </w:r>
          </w:p>
        </w:tc>
        <w:tc>
          <w:tcPr>
            <w:tcW w:w="423" w:type="pct"/>
            <w:tcBorders>
              <w:top w:val="nil"/>
              <w:left w:val="nil"/>
              <w:bottom w:val="single" w:color="auto" w:sz="4" w:space="0"/>
              <w:right w:val="single" w:color="auto" w:sz="4" w:space="0"/>
            </w:tcBorders>
            <w:shd w:val="clear" w:color="000000" w:fill="FFFFFF"/>
            <w:noWrap w:val="0"/>
            <w:vAlign w:val="center"/>
          </w:tcPr>
          <w:p w14:paraId="5F06A6A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社会治理</w:t>
            </w:r>
          </w:p>
        </w:tc>
        <w:tc>
          <w:tcPr>
            <w:tcW w:w="3023" w:type="pct"/>
            <w:tcBorders>
              <w:top w:val="nil"/>
              <w:left w:val="nil"/>
              <w:bottom w:val="single" w:color="auto" w:sz="4" w:space="0"/>
              <w:right w:val="single" w:color="auto" w:sz="4" w:space="0"/>
            </w:tcBorders>
            <w:shd w:val="clear" w:color="000000" w:fill="FFFFFF"/>
            <w:noWrap w:val="0"/>
            <w:vAlign w:val="center"/>
          </w:tcPr>
          <w:p w14:paraId="0BD846BE">
            <w:pPr>
              <w:widowControl/>
              <w:rPr>
                <w:rFonts w:hint="eastAsia" w:ascii="宋体" w:hAnsi="宋体" w:cs="宋体"/>
                <w:kern w:val="0"/>
                <w:sz w:val="22"/>
                <w:szCs w:val="22"/>
                <w:highlight w:val="none"/>
              </w:rPr>
            </w:pPr>
            <w:r>
              <w:rPr>
                <w:rFonts w:hint="eastAsia" w:ascii="宋体" w:hAnsi="宋体" w:cs="宋体"/>
                <w:kern w:val="0"/>
                <w:sz w:val="22"/>
                <w:szCs w:val="22"/>
                <w:highlight w:val="none"/>
              </w:rPr>
              <w:t>□积极参与基层社会治理或者行业、会员矛盾纠纷调解，活动丰富，成效突出，记录完整的，得</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分</w:t>
            </w:r>
          </w:p>
          <w:p w14:paraId="5A179724">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□参与以上工作取得一定成效的，得</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p>
          <w:p w14:paraId="1192A606">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056DB128">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2</w:t>
            </w:r>
          </w:p>
        </w:tc>
      </w:tr>
      <w:tr w14:paraId="55C8A83B">
        <w:tblPrEx>
          <w:tblCellMar>
            <w:top w:w="0" w:type="dxa"/>
            <w:left w:w="108" w:type="dxa"/>
            <w:bottom w:w="0" w:type="dxa"/>
            <w:right w:w="108" w:type="dxa"/>
          </w:tblCellMar>
        </w:tblPrEx>
        <w:trPr>
          <w:trHeight w:val="1542" w:hRule="atLeast"/>
        </w:trPr>
        <w:tc>
          <w:tcPr>
            <w:tcW w:w="444" w:type="pct"/>
            <w:vMerge w:val="continue"/>
            <w:tcBorders>
              <w:left w:val="single" w:color="auto" w:sz="4" w:space="0"/>
              <w:bottom w:val="single" w:color="auto" w:sz="4" w:space="0"/>
              <w:right w:val="single" w:color="auto" w:sz="4" w:space="0"/>
            </w:tcBorders>
            <w:shd w:val="clear" w:color="000000" w:fill="FFFFFF"/>
            <w:noWrap w:val="0"/>
            <w:vAlign w:val="center"/>
          </w:tcPr>
          <w:p w14:paraId="6FA7D1B6">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F7378ED">
            <w:pPr>
              <w:widowControl/>
              <w:jc w:val="left"/>
              <w:rPr>
                <w:rFonts w:ascii="宋体" w:hAnsi="宋体" w:cs="宋体"/>
                <w:kern w:val="0"/>
                <w:sz w:val="22"/>
                <w:szCs w:val="22"/>
                <w:highlight w:val="none"/>
              </w:rPr>
            </w:pPr>
          </w:p>
        </w:tc>
        <w:tc>
          <w:tcPr>
            <w:tcW w:w="439" w:type="pct"/>
            <w:tcBorders>
              <w:top w:val="nil"/>
              <w:left w:val="nil"/>
              <w:bottom w:val="single" w:color="auto" w:sz="4" w:space="0"/>
              <w:right w:val="single" w:color="auto" w:sz="4" w:space="0"/>
            </w:tcBorders>
            <w:shd w:val="clear" w:color="000000" w:fill="FFFFFF"/>
            <w:noWrap w:val="0"/>
            <w:vAlign w:val="center"/>
          </w:tcPr>
          <w:p w14:paraId="4DC9B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其他工作</w:t>
            </w:r>
          </w:p>
        </w:tc>
        <w:tc>
          <w:tcPr>
            <w:tcW w:w="423" w:type="pct"/>
            <w:tcBorders>
              <w:top w:val="nil"/>
              <w:left w:val="nil"/>
              <w:bottom w:val="single" w:color="auto" w:sz="4" w:space="0"/>
              <w:right w:val="single" w:color="auto" w:sz="4" w:space="0"/>
            </w:tcBorders>
            <w:shd w:val="clear" w:color="000000" w:fill="FFFFFF"/>
            <w:noWrap w:val="0"/>
            <w:vAlign w:val="center"/>
          </w:tcPr>
          <w:p w14:paraId="0D76218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服务中心</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大局</w:t>
            </w:r>
          </w:p>
        </w:tc>
        <w:tc>
          <w:tcPr>
            <w:tcW w:w="3023" w:type="pct"/>
            <w:tcBorders>
              <w:top w:val="nil"/>
              <w:left w:val="nil"/>
              <w:bottom w:val="single" w:color="auto" w:sz="4" w:space="0"/>
              <w:right w:val="single" w:color="auto" w:sz="4" w:space="0"/>
            </w:tcBorders>
            <w:shd w:val="clear" w:color="000000" w:fill="FFFFFF"/>
            <w:noWrap w:val="0"/>
            <w:vAlign w:val="center"/>
          </w:tcPr>
          <w:p w14:paraId="61313D38">
            <w:pPr>
              <w:widowControl/>
              <w:rPr>
                <w:rFonts w:ascii="宋体" w:hAnsi="宋体" w:cs="宋体"/>
                <w:kern w:val="0"/>
                <w:sz w:val="22"/>
                <w:szCs w:val="22"/>
                <w:highlight w:val="none"/>
              </w:rPr>
            </w:pPr>
            <w:r>
              <w:rPr>
                <w:rFonts w:hint="eastAsia" w:ascii="宋体" w:hAnsi="宋体" w:cs="宋体"/>
                <w:kern w:val="0"/>
                <w:sz w:val="22"/>
                <w:szCs w:val="22"/>
                <w:highlight w:val="none"/>
              </w:rPr>
              <w:t>□积极参与</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委</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政府确定的中心工作，实施方案、目标、任务、措施具体明确，经济社会效益明显的，得</w:t>
            </w:r>
            <w:r>
              <w:rPr>
                <w:rFonts w:hint="eastAsia" w:ascii="宋体" w:hAnsi="宋体" w:cs="宋体"/>
                <w:kern w:val="0"/>
                <w:sz w:val="22"/>
                <w:szCs w:val="22"/>
                <w:highlight w:val="none"/>
                <w:lang w:val="en-US" w:eastAsia="zh-CN"/>
              </w:rPr>
              <w:t>4</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□参与以上工作取得一定成效的，得</w:t>
            </w: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1F7ED111">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4</w:t>
            </w:r>
          </w:p>
        </w:tc>
      </w:tr>
      <w:tr w14:paraId="4087FE29">
        <w:tblPrEx>
          <w:tblCellMar>
            <w:top w:w="0" w:type="dxa"/>
            <w:left w:w="108" w:type="dxa"/>
            <w:bottom w:w="0" w:type="dxa"/>
            <w:right w:w="108" w:type="dxa"/>
          </w:tblCellMar>
        </w:tblPrEx>
        <w:trPr>
          <w:trHeight w:val="1217" w:hRule="atLeast"/>
        </w:trPr>
        <w:tc>
          <w:tcPr>
            <w:tcW w:w="444" w:type="pct"/>
            <w:vMerge w:val="restart"/>
            <w:tcBorders>
              <w:top w:val="nil"/>
              <w:left w:val="single" w:color="auto" w:sz="4" w:space="0"/>
              <w:right w:val="single" w:color="auto" w:sz="4" w:space="0"/>
            </w:tcBorders>
            <w:shd w:val="clear" w:color="000000" w:fill="FFFFFF"/>
            <w:noWrap w:val="0"/>
            <w:vAlign w:val="center"/>
          </w:tcPr>
          <w:p w14:paraId="4EE0B4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党建引领作用发挥</w:t>
            </w:r>
          </w:p>
        </w:tc>
        <w:tc>
          <w:tcPr>
            <w:tcW w:w="423"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277387E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提供公共</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w:t>
            </w:r>
          </w:p>
        </w:tc>
        <w:tc>
          <w:tcPr>
            <w:tcW w:w="439"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4BD53EF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服务政府</w:t>
            </w:r>
          </w:p>
        </w:tc>
        <w:tc>
          <w:tcPr>
            <w:tcW w:w="423" w:type="pct"/>
            <w:tcBorders>
              <w:top w:val="nil"/>
              <w:left w:val="nil"/>
              <w:bottom w:val="single" w:color="auto" w:sz="4" w:space="0"/>
              <w:right w:val="single" w:color="auto" w:sz="4" w:space="0"/>
            </w:tcBorders>
            <w:shd w:val="clear" w:color="000000" w:fill="FFFFFF"/>
            <w:noWrap w:val="0"/>
            <w:vAlign w:val="center"/>
          </w:tcPr>
          <w:p w14:paraId="0A55B4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承接政府购买服务</w:t>
            </w:r>
          </w:p>
        </w:tc>
        <w:tc>
          <w:tcPr>
            <w:tcW w:w="3023" w:type="pct"/>
            <w:tcBorders>
              <w:top w:val="nil"/>
              <w:left w:val="nil"/>
              <w:bottom w:val="single" w:color="auto" w:sz="4" w:space="0"/>
              <w:right w:val="single" w:color="auto" w:sz="4" w:space="0"/>
            </w:tcBorders>
            <w:shd w:val="clear" w:color="000000" w:fill="FFFFFF"/>
            <w:noWrap w:val="0"/>
            <w:vAlign w:val="center"/>
          </w:tcPr>
          <w:p w14:paraId="0BD6CDBB">
            <w:pPr>
              <w:widowControl/>
              <w:rPr>
                <w:rFonts w:ascii="宋体" w:hAnsi="宋体" w:cs="宋体"/>
                <w:kern w:val="0"/>
                <w:sz w:val="22"/>
                <w:szCs w:val="22"/>
                <w:highlight w:val="none"/>
              </w:rPr>
            </w:pPr>
            <w:r>
              <w:rPr>
                <w:rFonts w:hint="eastAsia" w:ascii="宋体" w:hAnsi="宋体" w:cs="宋体"/>
                <w:kern w:val="0"/>
                <w:sz w:val="22"/>
                <w:szCs w:val="22"/>
                <w:highlight w:val="none"/>
              </w:rPr>
              <w:t>□积极承接社会治理相关的政府购买服务项目，与政府进行良性合作，完成项目效果好的，得1分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5C8D063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8F113B0">
        <w:tblPrEx>
          <w:tblCellMar>
            <w:top w:w="0" w:type="dxa"/>
            <w:left w:w="108" w:type="dxa"/>
            <w:bottom w:w="0" w:type="dxa"/>
            <w:right w:w="108" w:type="dxa"/>
          </w:tblCellMar>
        </w:tblPrEx>
        <w:trPr>
          <w:trHeight w:val="1397" w:hRule="atLeast"/>
        </w:trPr>
        <w:tc>
          <w:tcPr>
            <w:tcW w:w="444" w:type="pct"/>
            <w:vMerge w:val="continue"/>
            <w:tcBorders>
              <w:left w:val="single" w:color="auto" w:sz="4" w:space="0"/>
              <w:right w:val="single" w:color="auto" w:sz="4" w:space="0"/>
            </w:tcBorders>
            <w:shd w:val="clear" w:color="000000" w:fill="FFFFFF"/>
            <w:noWrap w:val="0"/>
            <w:vAlign w:val="center"/>
          </w:tcPr>
          <w:p w14:paraId="1BFE9953">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E3D7150">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F9A7B67">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2753188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向政府部门等提出政策建议</w:t>
            </w:r>
          </w:p>
        </w:tc>
        <w:tc>
          <w:tcPr>
            <w:tcW w:w="3023" w:type="pct"/>
            <w:tcBorders>
              <w:top w:val="nil"/>
              <w:left w:val="nil"/>
              <w:bottom w:val="single" w:color="auto" w:sz="4" w:space="0"/>
              <w:right w:val="single" w:color="auto" w:sz="4" w:space="0"/>
            </w:tcBorders>
            <w:shd w:val="clear" w:color="000000" w:fill="FFFFFF"/>
            <w:noWrap w:val="0"/>
            <w:vAlign w:val="center"/>
          </w:tcPr>
          <w:p w14:paraId="15869130">
            <w:pPr>
              <w:widowControl/>
              <w:rPr>
                <w:rFonts w:ascii="宋体" w:hAnsi="宋体" w:cs="宋体"/>
                <w:kern w:val="0"/>
                <w:sz w:val="22"/>
                <w:szCs w:val="22"/>
                <w:highlight w:val="none"/>
              </w:rPr>
            </w:pPr>
            <w:r>
              <w:rPr>
                <w:rFonts w:hint="eastAsia" w:ascii="宋体" w:hAnsi="宋体" w:cs="宋体"/>
                <w:kern w:val="0"/>
                <w:sz w:val="22"/>
                <w:szCs w:val="22"/>
                <w:highlight w:val="none"/>
              </w:rPr>
              <w:t>□向政府部门提出的多项政策建议被采纳的，得1分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2D4055E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48665F">
        <w:tblPrEx>
          <w:tblCellMar>
            <w:top w:w="0" w:type="dxa"/>
            <w:left w:w="108" w:type="dxa"/>
            <w:bottom w:w="0" w:type="dxa"/>
            <w:right w:w="108" w:type="dxa"/>
          </w:tblCellMar>
        </w:tblPrEx>
        <w:trPr>
          <w:trHeight w:val="1828" w:hRule="atLeast"/>
        </w:trPr>
        <w:tc>
          <w:tcPr>
            <w:tcW w:w="444" w:type="pct"/>
            <w:vMerge w:val="continue"/>
            <w:tcBorders>
              <w:left w:val="single" w:color="auto" w:sz="4" w:space="0"/>
              <w:right w:val="single" w:color="auto" w:sz="4" w:space="0"/>
            </w:tcBorders>
            <w:shd w:val="clear" w:color="000000" w:fill="FFFFFF"/>
            <w:noWrap w:val="0"/>
            <w:vAlign w:val="center"/>
          </w:tcPr>
          <w:p w14:paraId="444E764F">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E1CA8E6">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E0117A4">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07712A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参与政府组织的重大活动</w:t>
            </w:r>
          </w:p>
        </w:tc>
        <w:tc>
          <w:tcPr>
            <w:tcW w:w="3023" w:type="pct"/>
            <w:tcBorders>
              <w:top w:val="nil"/>
              <w:left w:val="nil"/>
              <w:bottom w:val="single" w:color="auto" w:sz="4" w:space="0"/>
              <w:right w:val="single" w:color="auto" w:sz="4" w:space="0"/>
            </w:tcBorders>
            <w:shd w:val="clear" w:color="000000" w:fill="FFFFFF"/>
            <w:noWrap w:val="0"/>
            <w:vAlign w:val="center"/>
          </w:tcPr>
          <w:p w14:paraId="5189B28C">
            <w:pPr>
              <w:widowControl/>
              <w:rPr>
                <w:rFonts w:ascii="宋体" w:hAnsi="宋体" w:cs="宋体"/>
                <w:kern w:val="0"/>
                <w:sz w:val="22"/>
                <w:szCs w:val="22"/>
                <w:highlight w:val="none"/>
              </w:rPr>
            </w:pPr>
            <w:r>
              <w:rPr>
                <w:rFonts w:hint="eastAsia" w:ascii="宋体" w:hAnsi="宋体" w:cs="宋体"/>
                <w:kern w:val="0"/>
                <w:sz w:val="22"/>
                <w:szCs w:val="22"/>
                <w:highlight w:val="none"/>
              </w:rPr>
              <w:t>□参加</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 xml:space="preserve">政府及有关部门组织开展的黄河流域生态保护和高质量发展、河湖保护、新旧动能转换、绿色低碳高质量发展先行区建设等重大战略、重大活动、重要工作，做出贡献的，得1分。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7D37CBD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0198113">
        <w:tblPrEx>
          <w:tblCellMar>
            <w:top w:w="0" w:type="dxa"/>
            <w:left w:w="108" w:type="dxa"/>
            <w:bottom w:w="0" w:type="dxa"/>
            <w:right w:w="108" w:type="dxa"/>
          </w:tblCellMar>
        </w:tblPrEx>
        <w:trPr>
          <w:trHeight w:val="1399" w:hRule="atLeast"/>
        </w:trPr>
        <w:tc>
          <w:tcPr>
            <w:tcW w:w="444" w:type="pct"/>
            <w:vMerge w:val="continue"/>
            <w:tcBorders>
              <w:left w:val="single" w:color="auto" w:sz="4" w:space="0"/>
              <w:right w:val="single" w:color="auto" w:sz="4" w:space="0"/>
            </w:tcBorders>
            <w:shd w:val="clear" w:color="000000" w:fill="FFFFFF"/>
            <w:noWrap w:val="0"/>
            <w:vAlign w:val="center"/>
          </w:tcPr>
          <w:p w14:paraId="063B90C6">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B798A34">
            <w:pPr>
              <w:widowControl/>
              <w:jc w:val="left"/>
              <w:rPr>
                <w:rFonts w:ascii="宋体" w:hAnsi="宋体" w:cs="宋体"/>
                <w:kern w:val="0"/>
                <w:sz w:val="22"/>
                <w:szCs w:val="22"/>
                <w:highlight w:val="none"/>
              </w:rPr>
            </w:pPr>
          </w:p>
        </w:tc>
        <w:tc>
          <w:tcPr>
            <w:tcW w:w="439"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437978A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服务社会</w:t>
            </w:r>
          </w:p>
        </w:tc>
        <w:tc>
          <w:tcPr>
            <w:tcW w:w="423" w:type="pct"/>
            <w:tcBorders>
              <w:top w:val="nil"/>
              <w:left w:val="nil"/>
              <w:bottom w:val="single" w:color="auto" w:sz="4" w:space="0"/>
              <w:right w:val="single" w:color="auto" w:sz="4" w:space="0"/>
            </w:tcBorders>
            <w:shd w:val="clear" w:color="000000" w:fill="FFFFFF"/>
            <w:noWrap w:val="0"/>
            <w:vAlign w:val="center"/>
          </w:tcPr>
          <w:p w14:paraId="68785C8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公共服务</w:t>
            </w:r>
          </w:p>
        </w:tc>
        <w:tc>
          <w:tcPr>
            <w:tcW w:w="3023" w:type="pct"/>
            <w:tcBorders>
              <w:top w:val="nil"/>
              <w:left w:val="nil"/>
              <w:bottom w:val="single" w:color="auto" w:sz="4" w:space="0"/>
              <w:right w:val="single" w:color="auto" w:sz="4" w:space="0"/>
            </w:tcBorders>
            <w:shd w:val="clear" w:color="000000" w:fill="FFFFFF"/>
            <w:noWrap w:val="0"/>
            <w:vAlign w:val="center"/>
          </w:tcPr>
          <w:p w14:paraId="28E1C95F">
            <w:pPr>
              <w:widowControl/>
              <w:rPr>
                <w:rFonts w:ascii="宋体" w:hAnsi="宋体" w:cs="宋体"/>
                <w:kern w:val="0"/>
                <w:sz w:val="22"/>
                <w:szCs w:val="22"/>
                <w:highlight w:val="none"/>
              </w:rPr>
            </w:pPr>
            <w:r>
              <w:rPr>
                <w:rFonts w:hint="eastAsia" w:ascii="宋体" w:hAnsi="宋体" w:cs="宋体"/>
                <w:kern w:val="0"/>
                <w:sz w:val="22"/>
                <w:szCs w:val="22"/>
                <w:highlight w:val="none"/>
              </w:rPr>
              <w:t>□参与稳岗就业、疫情防控、科学教育、卫生保健、法律援助等社会工作，成效显著的，得</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26300565">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2</w:t>
            </w:r>
          </w:p>
        </w:tc>
      </w:tr>
      <w:tr w14:paraId="2AB5D8FB">
        <w:tblPrEx>
          <w:tblCellMar>
            <w:top w:w="0" w:type="dxa"/>
            <w:left w:w="108" w:type="dxa"/>
            <w:bottom w:w="0" w:type="dxa"/>
            <w:right w:w="108" w:type="dxa"/>
          </w:tblCellMar>
        </w:tblPrEx>
        <w:trPr>
          <w:trHeight w:val="1844" w:hRule="atLeast"/>
        </w:trPr>
        <w:tc>
          <w:tcPr>
            <w:tcW w:w="444" w:type="pct"/>
            <w:vMerge w:val="continue"/>
            <w:tcBorders>
              <w:left w:val="single" w:color="auto" w:sz="4" w:space="0"/>
              <w:bottom w:val="single" w:color="auto" w:sz="4" w:space="0"/>
              <w:right w:val="single" w:color="auto" w:sz="4" w:space="0"/>
            </w:tcBorders>
            <w:shd w:val="clear" w:color="000000" w:fill="FFFFFF"/>
            <w:noWrap w:val="0"/>
            <w:vAlign w:val="center"/>
          </w:tcPr>
          <w:p w14:paraId="67382008">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38A5E7E">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8871E07">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081F08E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公益活动和志愿者活动</w:t>
            </w:r>
          </w:p>
        </w:tc>
        <w:tc>
          <w:tcPr>
            <w:tcW w:w="3023" w:type="pct"/>
            <w:tcBorders>
              <w:top w:val="nil"/>
              <w:left w:val="nil"/>
              <w:bottom w:val="single" w:color="auto" w:sz="4" w:space="0"/>
              <w:right w:val="single" w:color="auto" w:sz="4" w:space="0"/>
            </w:tcBorders>
            <w:shd w:val="clear" w:color="000000" w:fill="FFFFFF"/>
            <w:noWrap w:val="0"/>
            <w:vAlign w:val="center"/>
          </w:tcPr>
          <w:p w14:paraId="6D3C8C49">
            <w:pPr>
              <w:widowControl/>
              <w:rPr>
                <w:rFonts w:ascii="宋体" w:hAnsi="宋体" w:cs="宋体"/>
                <w:kern w:val="0"/>
                <w:sz w:val="22"/>
                <w:szCs w:val="22"/>
                <w:highlight w:val="none"/>
              </w:rPr>
            </w:pPr>
            <w:r>
              <w:rPr>
                <w:rFonts w:hint="eastAsia" w:ascii="宋体" w:hAnsi="宋体" w:cs="宋体"/>
                <w:kern w:val="0"/>
                <w:sz w:val="22"/>
                <w:szCs w:val="22"/>
                <w:highlight w:val="none"/>
              </w:rPr>
              <w:t>□积极开展扶贫、济困、扶老、救孤、恤病、助残、救灾、助医、助学等公益慈善活动，党员职工参加志愿者服务积极性高，活动丰富的，得</w:t>
            </w: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□未开展以上活动的，得0分</w:t>
            </w:r>
          </w:p>
        </w:tc>
        <w:tc>
          <w:tcPr>
            <w:tcW w:w="249" w:type="pct"/>
            <w:tcBorders>
              <w:top w:val="nil"/>
              <w:left w:val="nil"/>
              <w:bottom w:val="single" w:color="auto" w:sz="4" w:space="0"/>
              <w:right w:val="single" w:color="auto" w:sz="4" w:space="0"/>
            </w:tcBorders>
            <w:noWrap/>
            <w:vAlign w:val="center"/>
          </w:tcPr>
          <w:p w14:paraId="0048A008">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3</w:t>
            </w:r>
          </w:p>
        </w:tc>
      </w:tr>
      <w:tr w14:paraId="09563E8D">
        <w:tblPrEx>
          <w:tblCellMar>
            <w:top w:w="0" w:type="dxa"/>
            <w:left w:w="108" w:type="dxa"/>
            <w:bottom w:w="0" w:type="dxa"/>
            <w:right w:w="108" w:type="dxa"/>
          </w:tblCellMar>
        </w:tblPrEx>
        <w:trPr>
          <w:trHeight w:val="2665" w:hRule="exact"/>
        </w:trPr>
        <w:tc>
          <w:tcPr>
            <w:tcW w:w="444" w:type="pct"/>
            <w:vMerge w:val="restart"/>
            <w:tcBorders>
              <w:top w:val="nil"/>
              <w:left w:val="single" w:color="auto" w:sz="4" w:space="0"/>
              <w:bottom w:val="single" w:color="000000" w:sz="4" w:space="0"/>
              <w:right w:val="single" w:color="auto" w:sz="4" w:space="0"/>
            </w:tcBorders>
            <w:shd w:val="clear" w:color="000000" w:fill="FFFFFF"/>
            <w:noWrap w:val="0"/>
            <w:vAlign w:val="center"/>
          </w:tcPr>
          <w:p w14:paraId="07B1F5E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党建引领作用发挥</w:t>
            </w:r>
          </w:p>
        </w:tc>
        <w:tc>
          <w:tcPr>
            <w:tcW w:w="423" w:type="pct"/>
            <w:tcBorders>
              <w:top w:val="nil"/>
              <w:left w:val="nil"/>
              <w:bottom w:val="single" w:color="auto" w:sz="4" w:space="0"/>
              <w:right w:val="single" w:color="auto" w:sz="4" w:space="0"/>
            </w:tcBorders>
            <w:shd w:val="clear" w:color="000000" w:fill="FFFFFF"/>
            <w:noWrap w:val="0"/>
            <w:vAlign w:val="center"/>
          </w:tcPr>
          <w:p w14:paraId="5CE9BF9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提供公共</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服务</w:t>
            </w:r>
          </w:p>
        </w:tc>
        <w:tc>
          <w:tcPr>
            <w:tcW w:w="439" w:type="pct"/>
            <w:tcBorders>
              <w:top w:val="nil"/>
              <w:left w:val="nil"/>
              <w:bottom w:val="single" w:color="auto" w:sz="4" w:space="0"/>
              <w:right w:val="single" w:color="auto" w:sz="4" w:space="0"/>
            </w:tcBorders>
            <w:shd w:val="clear" w:color="000000" w:fill="FFFFFF"/>
            <w:noWrap w:val="0"/>
            <w:vAlign w:val="center"/>
          </w:tcPr>
          <w:p w14:paraId="0C936B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服务社会</w:t>
            </w:r>
          </w:p>
        </w:tc>
        <w:tc>
          <w:tcPr>
            <w:tcW w:w="423" w:type="pct"/>
            <w:tcBorders>
              <w:top w:val="nil"/>
              <w:left w:val="nil"/>
              <w:bottom w:val="single" w:color="auto" w:sz="4" w:space="0"/>
              <w:right w:val="single" w:color="auto" w:sz="4" w:space="0"/>
            </w:tcBorders>
            <w:shd w:val="clear" w:color="000000" w:fill="FFFFFF"/>
            <w:noWrap w:val="0"/>
            <w:vAlign w:val="center"/>
          </w:tcPr>
          <w:p w14:paraId="5793F1C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国防教育和统战等工作</w:t>
            </w:r>
          </w:p>
        </w:tc>
        <w:tc>
          <w:tcPr>
            <w:tcW w:w="3023" w:type="pct"/>
            <w:tcBorders>
              <w:top w:val="nil"/>
              <w:left w:val="nil"/>
              <w:bottom w:val="single" w:color="auto" w:sz="4" w:space="0"/>
              <w:right w:val="single" w:color="auto" w:sz="4" w:space="0"/>
            </w:tcBorders>
            <w:shd w:val="clear" w:color="000000" w:fill="FFFFFF"/>
            <w:noWrap w:val="0"/>
            <w:vAlign w:val="center"/>
          </w:tcPr>
          <w:p w14:paraId="1A7E9B8D">
            <w:pPr>
              <w:widowControl/>
              <w:rPr>
                <w:rFonts w:ascii="宋体" w:hAnsi="宋体" w:cs="宋体"/>
                <w:kern w:val="0"/>
                <w:sz w:val="22"/>
                <w:szCs w:val="22"/>
                <w:highlight w:val="none"/>
              </w:rPr>
            </w:pPr>
            <w:r>
              <w:rPr>
                <w:rFonts w:hint="eastAsia" w:ascii="宋体" w:hAnsi="宋体" w:cs="宋体"/>
                <w:kern w:val="0"/>
                <w:sz w:val="22"/>
                <w:szCs w:val="22"/>
                <w:highlight w:val="none"/>
              </w:rPr>
              <w:t>□积极开展国防动员、国防教育、拥军优属等工作，教育形式内容丰富，活动记录完整的，得</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□未参与以上工作的，得0分</w:t>
            </w:r>
          </w:p>
        </w:tc>
        <w:tc>
          <w:tcPr>
            <w:tcW w:w="249" w:type="pct"/>
            <w:tcBorders>
              <w:top w:val="nil"/>
              <w:left w:val="nil"/>
              <w:bottom w:val="single" w:color="auto" w:sz="4" w:space="0"/>
              <w:right w:val="single" w:color="auto" w:sz="4" w:space="0"/>
            </w:tcBorders>
            <w:noWrap/>
            <w:vAlign w:val="center"/>
          </w:tcPr>
          <w:p w14:paraId="792EDC8F">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1</w:t>
            </w:r>
          </w:p>
        </w:tc>
      </w:tr>
      <w:tr w14:paraId="3AFDECA2">
        <w:tblPrEx>
          <w:tblCellMar>
            <w:top w:w="0" w:type="dxa"/>
            <w:left w:w="108" w:type="dxa"/>
            <w:bottom w:w="0" w:type="dxa"/>
            <w:right w:w="108" w:type="dxa"/>
          </w:tblCellMar>
        </w:tblPrEx>
        <w:trPr>
          <w:trHeight w:val="2665" w:hRule="exact"/>
        </w:trPr>
        <w:tc>
          <w:tcPr>
            <w:tcW w:w="444"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570E285B">
            <w:pPr>
              <w:widowControl/>
              <w:jc w:val="left"/>
              <w:rPr>
                <w:rFonts w:ascii="宋体" w:hAnsi="宋体" w:cs="宋体"/>
                <w:kern w:val="0"/>
                <w:sz w:val="22"/>
                <w:szCs w:val="22"/>
                <w:highlight w:val="none"/>
              </w:rPr>
            </w:pPr>
          </w:p>
        </w:tc>
        <w:tc>
          <w:tcPr>
            <w:tcW w:w="423"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37B2DAF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自身队伍</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建设</w:t>
            </w:r>
          </w:p>
        </w:tc>
        <w:tc>
          <w:tcPr>
            <w:tcW w:w="439"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52128CA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服务人才</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成长</w:t>
            </w:r>
          </w:p>
        </w:tc>
        <w:tc>
          <w:tcPr>
            <w:tcW w:w="423" w:type="pct"/>
            <w:tcBorders>
              <w:top w:val="nil"/>
              <w:left w:val="nil"/>
              <w:bottom w:val="single" w:color="auto" w:sz="4" w:space="0"/>
              <w:right w:val="single" w:color="auto" w:sz="4" w:space="0"/>
            </w:tcBorders>
            <w:shd w:val="clear" w:color="000000" w:fill="FFFFFF"/>
            <w:noWrap w:val="0"/>
            <w:vAlign w:val="center"/>
          </w:tcPr>
          <w:p w14:paraId="701B9FF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人才建设</w:t>
            </w:r>
            <w:r>
              <w:rPr>
                <w:rFonts w:hint="eastAsia" w:ascii="宋体" w:hAnsi="宋体" w:cs="宋体"/>
                <w:kern w:val="0"/>
                <w:sz w:val="22"/>
                <w:szCs w:val="22"/>
                <w:highlight w:val="none"/>
              </w:rPr>
              <w:br w:type="page"/>
            </w:r>
            <w:r>
              <w:rPr>
                <w:rFonts w:hint="eastAsia" w:ascii="宋体" w:hAnsi="宋体" w:cs="宋体"/>
                <w:kern w:val="0"/>
                <w:sz w:val="22"/>
                <w:szCs w:val="22"/>
                <w:highlight w:val="none"/>
              </w:rPr>
              <w:t>规划</w:t>
            </w:r>
          </w:p>
        </w:tc>
        <w:tc>
          <w:tcPr>
            <w:tcW w:w="3023" w:type="pct"/>
            <w:tcBorders>
              <w:top w:val="nil"/>
              <w:left w:val="nil"/>
              <w:bottom w:val="single" w:color="auto" w:sz="4" w:space="0"/>
              <w:right w:val="single" w:color="auto" w:sz="4" w:space="0"/>
            </w:tcBorders>
            <w:shd w:val="clear" w:color="000000" w:fill="FFFFFF"/>
            <w:noWrap w:val="0"/>
            <w:vAlign w:val="center"/>
          </w:tcPr>
          <w:p w14:paraId="2CA2803D">
            <w:pPr>
              <w:widowControl/>
              <w:rPr>
                <w:rFonts w:hint="eastAsia" w:ascii="宋体" w:hAnsi="宋体" w:cs="宋体"/>
                <w:kern w:val="0"/>
                <w:sz w:val="22"/>
                <w:szCs w:val="22"/>
                <w:highlight w:val="none"/>
              </w:rPr>
            </w:pPr>
            <w:r>
              <w:rPr>
                <w:rFonts w:hint="eastAsia" w:ascii="宋体" w:hAnsi="宋体" w:cs="宋体"/>
                <w:kern w:val="0"/>
                <w:sz w:val="22"/>
                <w:szCs w:val="22"/>
                <w:highlight w:val="none"/>
              </w:rPr>
              <w:t>□有人才建设规划，培养目标明确，激励保障机制完善，规划详尽，可操作性强，人才队伍稳定，经常参加学习培训，成长性强的,得1分</w:t>
            </w:r>
          </w:p>
          <w:p w14:paraId="6615313F">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□无人才建设规划的，得0分</w:t>
            </w:r>
          </w:p>
        </w:tc>
        <w:tc>
          <w:tcPr>
            <w:tcW w:w="249" w:type="pct"/>
            <w:tcBorders>
              <w:top w:val="nil"/>
              <w:left w:val="nil"/>
              <w:bottom w:val="single" w:color="auto" w:sz="4" w:space="0"/>
              <w:right w:val="single" w:color="auto" w:sz="4" w:space="0"/>
            </w:tcBorders>
            <w:noWrap/>
            <w:vAlign w:val="center"/>
          </w:tcPr>
          <w:p w14:paraId="220E813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6399601">
        <w:tblPrEx>
          <w:tblCellMar>
            <w:top w:w="0" w:type="dxa"/>
            <w:left w:w="108" w:type="dxa"/>
            <w:bottom w:w="0" w:type="dxa"/>
            <w:right w:w="108" w:type="dxa"/>
          </w:tblCellMar>
        </w:tblPrEx>
        <w:trPr>
          <w:trHeight w:val="2665" w:hRule="exact"/>
        </w:trPr>
        <w:tc>
          <w:tcPr>
            <w:tcW w:w="444" w:type="pct"/>
            <w:vMerge w:val="continue"/>
            <w:tcBorders>
              <w:top w:val="nil"/>
              <w:left w:val="single" w:color="auto" w:sz="4" w:space="0"/>
              <w:bottom w:val="single" w:color="000000" w:sz="4" w:space="0"/>
              <w:right w:val="single" w:color="auto" w:sz="4" w:space="0"/>
            </w:tcBorders>
            <w:shd w:val="clear" w:color="auto" w:fill="auto"/>
            <w:noWrap w:val="0"/>
            <w:vAlign w:val="center"/>
          </w:tcPr>
          <w:p w14:paraId="02904C2E">
            <w:pPr>
              <w:widowControl/>
              <w:jc w:val="left"/>
              <w:rPr>
                <w:rFonts w:ascii="宋体" w:hAnsi="宋体" w:cs="宋体"/>
                <w:kern w:val="0"/>
                <w:sz w:val="22"/>
                <w:szCs w:val="22"/>
                <w:highlight w:val="none"/>
              </w:rPr>
            </w:pPr>
          </w:p>
        </w:tc>
        <w:tc>
          <w:tcPr>
            <w:tcW w:w="42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A0C0069">
            <w:pPr>
              <w:widowControl/>
              <w:jc w:val="left"/>
              <w:rPr>
                <w:rFonts w:ascii="宋体" w:hAnsi="宋体" w:cs="宋体"/>
                <w:kern w:val="0"/>
                <w:sz w:val="22"/>
                <w:szCs w:val="22"/>
                <w:highlight w:val="none"/>
              </w:rPr>
            </w:pPr>
          </w:p>
        </w:tc>
        <w:tc>
          <w:tcPr>
            <w:tcW w:w="439"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50F944A">
            <w:pPr>
              <w:widowControl/>
              <w:jc w:val="left"/>
              <w:rPr>
                <w:rFonts w:ascii="宋体" w:hAnsi="宋体" w:cs="宋体"/>
                <w:kern w:val="0"/>
                <w:sz w:val="22"/>
                <w:szCs w:val="22"/>
                <w:highlight w:val="none"/>
              </w:rPr>
            </w:pPr>
          </w:p>
        </w:tc>
        <w:tc>
          <w:tcPr>
            <w:tcW w:w="423" w:type="pct"/>
            <w:tcBorders>
              <w:top w:val="nil"/>
              <w:left w:val="nil"/>
              <w:bottom w:val="single" w:color="auto" w:sz="4" w:space="0"/>
              <w:right w:val="single" w:color="auto" w:sz="4" w:space="0"/>
            </w:tcBorders>
            <w:shd w:val="clear" w:color="000000" w:fill="FFFFFF"/>
            <w:noWrap w:val="0"/>
            <w:vAlign w:val="center"/>
          </w:tcPr>
          <w:p w14:paraId="327AD4D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干事创业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环境</w:t>
            </w:r>
          </w:p>
        </w:tc>
        <w:tc>
          <w:tcPr>
            <w:tcW w:w="3023" w:type="pct"/>
            <w:tcBorders>
              <w:top w:val="nil"/>
              <w:left w:val="nil"/>
              <w:bottom w:val="single" w:color="auto" w:sz="4" w:space="0"/>
              <w:right w:val="single" w:color="auto" w:sz="4" w:space="0"/>
            </w:tcBorders>
            <w:shd w:val="clear" w:color="000000" w:fill="FFFFFF"/>
            <w:noWrap w:val="0"/>
            <w:vAlign w:val="center"/>
          </w:tcPr>
          <w:p w14:paraId="39EA9B92">
            <w:pPr>
              <w:widowControl/>
              <w:rPr>
                <w:rFonts w:ascii="宋体" w:hAnsi="宋体" w:cs="宋体"/>
                <w:kern w:val="0"/>
                <w:sz w:val="22"/>
                <w:szCs w:val="22"/>
                <w:highlight w:val="none"/>
              </w:rPr>
            </w:pPr>
            <w:r>
              <w:rPr>
                <w:rFonts w:hint="eastAsia" w:ascii="宋体" w:hAnsi="宋体" w:cs="宋体"/>
                <w:kern w:val="0"/>
                <w:sz w:val="22"/>
                <w:szCs w:val="22"/>
                <w:highlight w:val="none"/>
              </w:rPr>
              <w:t>□引导提供、支持和保障各类人才干事创业，正向激励机制完善，干事创业氛围浓厚的，得1分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□未创造良好干事创业环境的，得0分</w:t>
            </w:r>
          </w:p>
        </w:tc>
        <w:tc>
          <w:tcPr>
            <w:tcW w:w="249" w:type="pct"/>
            <w:tcBorders>
              <w:top w:val="nil"/>
              <w:left w:val="nil"/>
              <w:bottom w:val="single" w:color="auto" w:sz="4" w:space="0"/>
              <w:right w:val="single" w:color="auto" w:sz="4" w:space="0"/>
            </w:tcBorders>
            <w:noWrap/>
            <w:vAlign w:val="center"/>
          </w:tcPr>
          <w:p w14:paraId="528F0A8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bl>
    <w:p w14:paraId="43EBB4D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4697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2024-07-02T03:12:15Z</dcterms:created>
  <dc:creator>Administrator</dc:creator>
  <cp:lastModifiedBy>Administrator</cp:lastModifiedBy>
  <dcterms:modified xsi:type="dcterms:W3CDTF">2024-07-02T03:12:55Z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01A44EC8CFC049979285990BDC024DEE_12</vt:lpwstr>
  </property>
</Properties>
</file>