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w w:val="85"/>
          <w:sz w:val="60"/>
          <w:szCs w:val="60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w w:val="71"/>
          <w:sz w:val="72"/>
          <w:szCs w:val="72"/>
        </w:rPr>
        <w:t xml:space="preserve">淄 博 市 淄 川 区 </w:t>
      </w:r>
      <w:r>
        <w:rPr>
          <w:rFonts w:hint="eastAsia" w:ascii="华文中宋" w:hAnsi="华文中宋" w:eastAsia="华文中宋" w:cs="华文中宋"/>
          <w:b/>
          <w:bCs/>
          <w:color w:val="FF0000"/>
          <w:w w:val="71"/>
          <w:sz w:val="72"/>
          <w:szCs w:val="72"/>
          <w:lang w:eastAsia="zh-CN"/>
        </w:rPr>
        <w:t>农</w:t>
      </w:r>
      <w:r>
        <w:rPr>
          <w:rFonts w:hint="eastAsia" w:ascii="华文中宋" w:hAnsi="华文中宋" w:eastAsia="华文中宋" w:cs="华文中宋"/>
          <w:b/>
          <w:bCs/>
          <w:color w:val="FF0000"/>
          <w:w w:val="71"/>
          <w:sz w:val="72"/>
          <w:szCs w:val="72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FF0000"/>
          <w:w w:val="71"/>
          <w:sz w:val="72"/>
          <w:szCs w:val="72"/>
          <w:lang w:eastAsia="zh-CN"/>
        </w:rPr>
        <w:t>业</w:t>
      </w:r>
      <w:r>
        <w:rPr>
          <w:rFonts w:hint="eastAsia" w:ascii="华文中宋" w:hAnsi="华文中宋" w:eastAsia="华文中宋" w:cs="华文中宋"/>
          <w:b/>
          <w:bCs/>
          <w:color w:val="FF0000"/>
          <w:w w:val="71"/>
          <w:sz w:val="72"/>
          <w:szCs w:val="72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FF0000"/>
          <w:w w:val="71"/>
          <w:sz w:val="72"/>
          <w:szCs w:val="72"/>
          <w:lang w:eastAsia="zh-CN"/>
        </w:rPr>
        <w:t>农</w:t>
      </w:r>
      <w:r>
        <w:rPr>
          <w:rFonts w:hint="eastAsia" w:ascii="华文中宋" w:hAnsi="华文中宋" w:eastAsia="华文中宋" w:cs="华文中宋"/>
          <w:b/>
          <w:bCs/>
          <w:color w:val="FF0000"/>
          <w:w w:val="71"/>
          <w:sz w:val="72"/>
          <w:szCs w:val="72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FF0000"/>
          <w:w w:val="71"/>
          <w:sz w:val="72"/>
          <w:szCs w:val="72"/>
          <w:lang w:eastAsia="zh-CN"/>
        </w:rPr>
        <w:t>村</w:t>
      </w:r>
      <w:r>
        <w:rPr>
          <w:rFonts w:hint="eastAsia" w:ascii="华文中宋" w:hAnsi="华文中宋" w:eastAsia="华文中宋" w:cs="华文中宋"/>
          <w:b/>
          <w:bCs/>
          <w:color w:val="FF0000"/>
          <w:w w:val="71"/>
          <w:sz w:val="72"/>
          <w:szCs w:val="72"/>
        </w:rPr>
        <w:t xml:space="preserve"> 局</w:t>
      </w:r>
    </w:p>
    <w:tbl>
      <w:tblPr>
        <w:tblStyle w:val="10"/>
        <w:tblpPr w:leftFromText="180" w:rightFromText="180" w:vertAnchor="text" w:horzAnchor="page" w:tblpX="1844" w:tblpY="16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exact"/>
        </w:trPr>
        <w:tc>
          <w:tcPr>
            <w:tcW w:w="8540" w:type="dxa"/>
            <w:tcBorders>
              <w:top w:val="single" w:color="FF0000" w:sz="24" w:space="0"/>
              <w:left w:val="nil"/>
              <w:bottom w:val="single" w:color="FF0000" w:sz="8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2021年度政府采购实施情况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2021年度政府采购预算447.56万元，采购金额443.12万元，节约资金4.44万元，节约率0.99%，较上年增长率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39.78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firstLine="4480" w:firstLineChars="14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4480" w:firstLineChars="1400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tbl>
      <w:tblPr>
        <w:tblStyle w:val="10"/>
        <w:tblpPr w:leftFromText="180" w:rightFromText="180" w:vertAnchor="text" w:horzAnchor="page" w:tblpX="1684" w:tblpY="5613"/>
        <w:tblOverlap w:val="never"/>
        <w:tblW w:w="0" w:type="auto"/>
        <w:tblInd w:w="0" w:type="dxa"/>
        <w:tblBorders>
          <w:top w:val="single" w:color="FF0000" w:sz="8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2873"/>
        <w:gridCol w:w="2873"/>
      </w:tblGrid>
      <w:tr>
        <w:tblPrEx>
          <w:tblBorders>
            <w:top w:val="single" w:color="FF0000" w:sz="8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2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各镇办，开发区，各有关单位: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草地贪夜蛾是联合国粮农组织预警的重大迁飞性害虫，主要危害玉米、甘蔗、棉花、花生等作物，具有迁飞速度快、距离远、繁殖能力强、防控难度大的特点。该虫自今年1月份首次入侵我国云南以来，极速向北扩散，目前全国已有18个省（市、区）发生为害，临近我省的河南、安徽、江苏、陕西已发现虫情，正逼近我省，严重威胁农业生产安全和粮食安全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为切实做好草地贪夜蛾防控工作，经研究，决定成立淄川区草地贪夜蛾防控工作专家小组，指导全区开展科学监测和防控工作。现将组成人员名单公布如下: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组  长：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王廷会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区农业技术推广服务中心 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副组长：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李海泳     区农业农村局 副局长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张曰军     区农业技术推广服务中心副主任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textAlignment w:val="auto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成  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亓  冰   区农业技术推广服务中心 高级农艺师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  健   区农业农村局  生产科科长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牛忠磊   区农业农村局  生产科副科长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赵成山   区农业技术推广服务中心 农艺师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王丽艳   区农业技术推广服务中心 农艺师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0" w:firstLineChars="125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杜希亮   区农业技术推广服务中心 高级农艺师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卓文君   区农业技术推广服务中心 农艺师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0" w:firstLineChars="125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0" w:firstLineChars="125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0" w:firstLineChars="125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0" w:firstLineChars="125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0" w:firstLineChars="125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0" w:firstLineChars="125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淄川区农业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80" w:firstLineChars="115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二〇一九年六月十八日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2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2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WMzYjE2MTgzNDFjNDk1NDM5Y2ViYmMyZTU1MGIifQ=="/>
  </w:docVars>
  <w:rsids>
    <w:rsidRoot w:val="00000000"/>
    <w:rsid w:val="05113FBB"/>
    <w:rsid w:val="13925474"/>
    <w:rsid w:val="1D8F2818"/>
    <w:rsid w:val="24032D51"/>
    <w:rsid w:val="304B2439"/>
    <w:rsid w:val="385D51FC"/>
    <w:rsid w:val="38DC1F51"/>
    <w:rsid w:val="410E6C76"/>
    <w:rsid w:val="43B152C7"/>
    <w:rsid w:val="43CE0466"/>
    <w:rsid w:val="54FB4A44"/>
    <w:rsid w:val="599F5398"/>
    <w:rsid w:val="669B3AE0"/>
    <w:rsid w:val="6A8E7428"/>
    <w:rsid w:val="6CE623A4"/>
    <w:rsid w:val="6F77490A"/>
    <w:rsid w:val="7B154778"/>
    <w:rsid w:val="7CBD75AB"/>
    <w:rsid w:val="7CF0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333333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yperlink"/>
    <w:basedOn w:val="11"/>
    <w:qFormat/>
    <w:uiPriority w:val="0"/>
    <w:rPr>
      <w:color w:val="0000FF"/>
      <w:u w:val="single"/>
    </w:rPr>
  </w:style>
  <w:style w:type="paragraph" w:customStyle="1" w:styleId="17">
    <w:name w:val="vsbcontent_img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18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List Paragraph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527</Characters>
  <Lines>0</Lines>
  <Paragraphs>0</Paragraphs>
  <TotalTime>0</TotalTime>
  <ScaleCrop>false</ScaleCrop>
  <LinksUpToDate>false</LinksUpToDate>
  <CharactersWithSpaces>598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2022-11-29T07:44:00Z</cp:lastPrinted>
  <dcterms:modified xsi:type="dcterms:W3CDTF">2022-12-09T08:50:39Z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CD56B4A2B69D4F8E8D3ABF4833EC95F5</vt:lpwstr>
  </property>
</Properties>
</file>