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淄川区社会保险服务中心</w:t>
      </w:r>
    </w:p>
    <w:p>
      <w:pPr>
        <w:pStyle w:val="11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社会保险费事项告知书</w:t>
      </w:r>
    </w:p>
    <w:p>
      <w:pPr>
        <w:spacing w:beforeLines="50" w:afterLines="50" w:line="360" w:lineRule="auto"/>
        <w:jc w:val="center"/>
        <w:rPr>
          <w:rFonts w:eastAsia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pacing w:val="20"/>
          <w:sz w:val="32"/>
          <w:szCs w:val="32"/>
        </w:rPr>
        <w:t xml:space="preserve">  </w:t>
      </w:r>
      <w:r>
        <w:rPr>
          <w:rFonts w:hint="eastAsia" w:ascii="楷体" w:hAnsi="楷体" w:eastAsia="楷体" w:cs="楷体"/>
          <w:color w:val="000000"/>
          <w:spacing w:val="2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color w:val="000000"/>
          <w:spacing w:val="20"/>
          <w:sz w:val="24"/>
          <w:u w:val="single"/>
        </w:rPr>
        <w:t xml:space="preserve"> </w:t>
      </w:r>
      <w:r>
        <w:rPr>
          <w:rFonts w:hint="eastAsia" w:ascii="楷体" w:hAnsi="楷体" w:eastAsia="楷体" w:cs="楷体"/>
          <w:color w:val="000000"/>
          <w:spacing w:val="20"/>
          <w:sz w:val="24"/>
          <w:u w:val="single"/>
          <w:lang w:eastAsia="zh-CN"/>
        </w:rPr>
        <w:t>川</w:t>
      </w:r>
      <w:r>
        <w:rPr>
          <w:rFonts w:hint="eastAsia" w:ascii="楷体" w:hAnsi="楷体" w:eastAsia="楷体" w:cs="楷体"/>
          <w:color w:val="000000"/>
          <w:spacing w:val="20"/>
          <w:sz w:val="24"/>
          <w:u w:val="single"/>
        </w:rPr>
        <w:t xml:space="preserve">  </w:t>
      </w:r>
      <w:r>
        <w:rPr>
          <w:rFonts w:hint="eastAsia" w:ascii="楷体" w:hAnsi="楷体" w:eastAsia="楷体" w:cs="楷体"/>
          <w:color w:val="000000"/>
          <w:spacing w:val="20"/>
          <w:sz w:val="24"/>
        </w:rPr>
        <w:t>社险通〔</w:t>
      </w:r>
      <w:r>
        <w:rPr>
          <w:rFonts w:hint="eastAsia" w:ascii="楷体" w:hAnsi="楷体" w:eastAsia="楷体" w:cs="楷体"/>
          <w:color w:val="000000"/>
          <w:spacing w:val="20"/>
          <w:sz w:val="24"/>
          <w:lang w:val="en-US" w:eastAsia="zh-CN"/>
        </w:rPr>
        <w:t>20240119008</w:t>
      </w:r>
      <w:r>
        <w:rPr>
          <w:rFonts w:hint="eastAsia" w:ascii="楷体" w:hAnsi="楷体" w:eastAsia="楷体" w:cs="楷体"/>
          <w:color w:val="000000"/>
          <w:spacing w:val="20"/>
          <w:sz w:val="24"/>
        </w:rPr>
        <w:t xml:space="preserve"> 〕号</w:t>
      </w:r>
    </w:p>
    <w:p>
      <w:pPr>
        <w:spacing w:line="360" w:lineRule="auto"/>
        <w:rPr>
          <w:color w:val="000000"/>
        </w:rPr>
      </w:pPr>
      <w:r>
        <w:rPr>
          <w:b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1075055</wp:posOffset>
            </wp:positionH>
            <wp:positionV relativeFrom="paragraph">
              <wp:posOffset>25400</wp:posOffset>
            </wp:positionV>
            <wp:extent cx="5811520" cy="41275"/>
            <wp:effectExtent l="19050" t="0" r="0" b="0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41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color w:val="000000"/>
        </w:rPr>
      </w:pPr>
    </w:p>
    <w:p>
      <w:pPr>
        <w:pStyle w:val="4"/>
        <w:tabs>
          <w:tab w:val="left" w:pos="1323"/>
        </w:tabs>
        <w:spacing w:before="56" w:line="360" w:lineRule="auto"/>
        <w:ind w:right="858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淄博鹰翔服装有限公司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tabs>
          <w:tab w:val="left" w:pos="1127"/>
        </w:tabs>
        <w:spacing w:line="360" w:lineRule="auto"/>
        <w:rPr>
          <w:rFonts w:ascii="仿宋_GB2312" w:hAnsi="仿宋" w:eastAsia="仿宋_GB2312"/>
          <w:snapToGrid w:val="0"/>
          <w:color w:val="000000"/>
          <w:sz w:val="32"/>
          <w:szCs w:val="32"/>
        </w:rPr>
      </w:pPr>
      <w:r>
        <w:rPr>
          <w:rFonts w:hint="eastAsia"/>
          <w:color w:val="000000"/>
        </w:rPr>
        <w:t xml:space="preserve">     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你单位,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2022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07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月至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2024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月的社会保险费，一直未申报。现职工投诉要求补缴，限你单位于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 xml:space="preserve">2024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_GB2312" w:hAnsi="宋体" w:eastAsia="仿宋_GB2312" w:cs="方正仿宋_GBK"/>
          <w:color w:val="000000"/>
          <w:sz w:val="32"/>
          <w:szCs w:val="32"/>
        </w:rPr>
        <w:t>日前到淄川区社会保险服务中心办理申报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。</w:t>
      </w:r>
    </w:p>
    <w:p>
      <w:pPr>
        <w:tabs>
          <w:tab w:val="left" w:pos="1127"/>
        </w:tabs>
        <w:spacing w:line="360" w:lineRule="auto"/>
        <w:ind w:firstLine="640"/>
        <w:jc w:val="left"/>
        <w:rPr>
          <w:rFonts w:ascii="仿宋_GB2312" w:hAnsi="仿宋" w:eastAsia="仿宋_GB2312"/>
          <w:snapToGrid w:val="0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如对以上内容</w:t>
      </w:r>
      <w:bookmarkStart w:id="0" w:name="_GoBack"/>
      <w:bookmarkEnd w:id="0"/>
      <w:r>
        <w:rPr>
          <w:rFonts w:hint="eastAsia" w:ascii="仿宋_GB2312" w:hAnsi="仿宋" w:eastAsia="仿宋_GB2312"/>
          <w:snapToGrid w:val="0"/>
          <w:color w:val="000000"/>
          <w:sz w:val="32"/>
          <w:szCs w:val="32"/>
        </w:rPr>
        <w:t>有异议，请在10日内向我单位提出书面意见，规定期限内未提出未提出书面意见视为无异议。逾期不整改，将按《中华人民共和国社会保险法》有关规定进行处理。</w:t>
      </w:r>
    </w:p>
    <w:p>
      <w:pPr>
        <w:tabs>
          <w:tab w:val="left" w:pos="1127"/>
        </w:tabs>
        <w:spacing w:line="360" w:lineRule="auto"/>
        <w:jc w:val="left"/>
        <w:rPr>
          <w:rFonts w:hint="eastAsia" w:ascii="仿宋_GB2312" w:hAnsi="仿宋" w:eastAsia="仿宋_GB2312"/>
          <w:snapToGrid w:val="0"/>
          <w:color w:val="000000"/>
          <w:sz w:val="32"/>
          <w:szCs w:val="32"/>
          <w:lang w:eastAsia="zh-CN"/>
        </w:rPr>
      </w:pPr>
    </w:p>
    <w:p>
      <w:pPr>
        <w:tabs>
          <w:tab w:val="left" w:pos="1127"/>
        </w:tabs>
        <w:spacing w:line="360" w:lineRule="auto"/>
        <w:jc w:val="left"/>
        <w:rPr>
          <w:rFonts w:hint="eastAsia" w:ascii="仿宋_GB2312" w:hAnsi="仿宋" w:eastAsia="仿宋_GB2312"/>
          <w:snapToGrid w:val="0"/>
          <w:color w:val="000000"/>
          <w:sz w:val="32"/>
          <w:szCs w:val="32"/>
          <w:lang w:eastAsia="zh-CN"/>
        </w:rPr>
      </w:pPr>
    </w:p>
    <w:p>
      <w:pPr>
        <w:tabs>
          <w:tab w:val="left" w:pos="1127"/>
        </w:tabs>
        <w:spacing w:line="360" w:lineRule="auto"/>
        <w:jc w:val="left"/>
        <w:rPr>
          <w:rFonts w:hint="eastAsia" w:ascii="仿宋_GB2312" w:hAnsi="仿宋" w:eastAsia="仿宋_GB2312"/>
          <w:snapToGrid w:val="0"/>
          <w:color w:val="000000"/>
          <w:sz w:val="32"/>
          <w:szCs w:val="32"/>
          <w:lang w:eastAsia="zh-CN"/>
        </w:rPr>
      </w:pPr>
    </w:p>
    <w:p>
      <w:pPr>
        <w:tabs>
          <w:tab w:val="left" w:pos="1127"/>
        </w:tabs>
        <w:spacing w:line="520" w:lineRule="exact"/>
        <w:ind w:firstLine="3520" w:firstLineChars="1100"/>
        <w:jc w:val="left"/>
        <w:rPr>
          <w:rFonts w:ascii="仿宋_GB2312" w:hAnsi="仿宋" w:eastAsia="仿宋_GB2312"/>
          <w:snapToGrid w:val="0"/>
          <w:color w:val="000000"/>
          <w:sz w:val="32"/>
          <w:szCs w:val="32"/>
          <w:u w:val="none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u w:val="none"/>
        </w:rPr>
        <w:t xml:space="preserve"> 淄博市淄川区社会保险服务中心  </w:t>
      </w:r>
    </w:p>
    <w:p>
      <w:pPr>
        <w:spacing w:line="520" w:lineRule="exact"/>
        <w:rPr>
          <w:u w:val="none"/>
        </w:rPr>
      </w:pP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u w:val="none"/>
        </w:rPr>
        <w:t xml:space="preserve">                              202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u w:val="none"/>
        </w:rPr>
        <w:t>年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u w:val="none"/>
        </w:rPr>
        <w:t>月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hAnsi="仿宋" w:eastAsia="仿宋_GB2312"/>
          <w:snapToGrid w:val="0"/>
          <w:color w:val="000000"/>
          <w:sz w:val="32"/>
          <w:szCs w:val="32"/>
          <w:u w:val="none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hNjFmZDVmMDM0MjBiYWNhZGUzMDc2YzkxODViODcifQ=="/>
  </w:docVars>
  <w:rsids>
    <w:rsidRoot w:val="007E2AC0"/>
    <w:rsid w:val="0027686A"/>
    <w:rsid w:val="003A01E6"/>
    <w:rsid w:val="004045E3"/>
    <w:rsid w:val="006410D4"/>
    <w:rsid w:val="00730CB6"/>
    <w:rsid w:val="007E1467"/>
    <w:rsid w:val="007E2AC0"/>
    <w:rsid w:val="008E7C12"/>
    <w:rsid w:val="009F47A2"/>
    <w:rsid w:val="00A46A8C"/>
    <w:rsid w:val="00C96901"/>
    <w:rsid w:val="05DB760F"/>
    <w:rsid w:val="078C7842"/>
    <w:rsid w:val="210069E9"/>
    <w:rsid w:val="47E25D85"/>
    <w:rsid w:val="4B55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"/>
    <w:basedOn w:val="1"/>
    <w:link w:val="10"/>
    <w:autoRedefine/>
    <w:qFormat/>
    <w:uiPriority w:val="1"/>
    <w:pPr>
      <w:autoSpaceDE w:val="0"/>
      <w:autoSpaceDN w:val="0"/>
      <w:spacing w:before="5"/>
      <w:ind w:left="120"/>
      <w:jc w:val="left"/>
    </w:pPr>
    <w:rPr>
      <w:rFonts w:ascii="MS UI Gothic" w:hAnsi="MS UI Gothic" w:eastAsia="MS UI Gothic" w:cs="MS UI Gothic"/>
      <w:kern w:val="0"/>
      <w:sz w:val="24"/>
    </w:rPr>
  </w:style>
  <w:style w:type="paragraph" w:styleId="5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autoRedefine/>
    <w:qFormat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0">
    <w:name w:val="正文文本 Char"/>
    <w:basedOn w:val="8"/>
    <w:link w:val="4"/>
    <w:autoRedefine/>
    <w:qFormat/>
    <w:uiPriority w:val="1"/>
    <w:rPr>
      <w:rFonts w:ascii="MS UI Gothic" w:hAnsi="MS UI Gothic" w:eastAsia="MS UI Gothic" w:cs="MS UI Gothic"/>
      <w:kern w:val="0"/>
      <w:sz w:val="24"/>
      <w:szCs w:val="24"/>
    </w:rPr>
  </w:style>
  <w:style w:type="paragraph" w:customStyle="1" w:styleId="11">
    <w:name w:val="正文 New New New New"/>
    <w:link w:val="1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正文 New New New New Char"/>
    <w:link w:val="11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页眉 Char"/>
    <w:basedOn w:val="8"/>
    <w:link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195</Words>
  <Characters>214</Characters>
  <Lines>2</Lines>
  <Paragraphs>1</Paragraphs>
  <TotalTime>0</TotalTime>
  <ScaleCrop>false</ScaleCrop>
  <LinksUpToDate>false</LinksUpToDate>
  <CharactersWithSpaces>363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2023-10-16T00:43:00Z</dcterms:created>
  <dc:creator>Administrator</dc:creator>
  <cp:lastModifiedBy>Administrator</cp:lastModifiedBy>
  <dcterms:modified xsi:type="dcterms:W3CDTF">2024-04-11T02:37:26Z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D8FA8617C966426FB57CD09BC38B682A_12</vt:lpwstr>
  </property>
</Properties>
</file>