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009D2">
      <w:pPr>
        <w:widowControl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12C85250"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2B4006F2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同意应聘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说明</w:t>
      </w:r>
      <w:r>
        <w:rPr>
          <w:rFonts w:hint="eastAsia" w:ascii="方正小标宋简体" w:eastAsia="方正小标宋简体"/>
          <w:sz w:val="44"/>
          <w:szCs w:val="44"/>
        </w:rPr>
        <w:t>（式样）</w:t>
      </w:r>
    </w:p>
    <w:p w14:paraId="55C7DA1B"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19AE540B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73D61C93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兹有我单位工作人员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 w:cs="Times New Roman"/>
          <w:sz w:val="32"/>
          <w:szCs w:val="32"/>
        </w:rPr>
        <w:t>参加2025年淄川区事业单位初级综合类岗位工作人员公开招聘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已</w:t>
      </w:r>
      <w:r>
        <w:rPr>
          <w:rFonts w:hint="eastAsia" w:ascii="仿宋_GB2312" w:eastAsia="仿宋_GB2312" w:cs="Times New Roman"/>
          <w:sz w:val="32"/>
          <w:szCs w:val="32"/>
        </w:rPr>
        <w:t>同意其应聘</w:t>
      </w:r>
      <w:r>
        <w:rPr>
          <w:rFonts w:hint="eastAsia" w:ascii="仿宋_GB2312" w:eastAsia="仿宋_GB2312"/>
          <w:sz w:val="32"/>
          <w:szCs w:val="32"/>
        </w:rPr>
        <w:t>，并保证其若被聘用，将配合有关单位办理其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档案、工资、保险关系的移交及执业地点变更等手续。</w:t>
      </w:r>
    </w:p>
    <w:p w14:paraId="7E4C6C63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305C4EFE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主管部门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</w:t>
      </w:r>
      <w:r>
        <w:rPr>
          <w:rFonts w:hint="eastAsia" w:ascii="仿宋_GB2312" w:eastAsia="仿宋_GB2312"/>
          <w:sz w:val="32"/>
          <w:szCs w:val="32"/>
        </w:rPr>
        <w:t>单位联系人：</w:t>
      </w:r>
    </w:p>
    <w:p w14:paraId="01F3DB63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 w14:paraId="2E79CE72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49B512E3">
      <w:pPr>
        <w:tabs>
          <w:tab w:val="left" w:pos="6151"/>
        </w:tabs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ab/>
      </w:r>
    </w:p>
    <w:p w14:paraId="515127BC">
      <w:pPr>
        <w:ind w:firstLine="1558" w:firstLineChars="48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主管部门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</w:t>
      </w:r>
      <w:r>
        <w:rPr>
          <w:rFonts w:hint="eastAsia" w:ascii="仿宋_GB2312" w:eastAsia="仿宋_GB2312"/>
          <w:sz w:val="32"/>
          <w:szCs w:val="32"/>
        </w:rPr>
        <w:t>单位（章）：</w:t>
      </w:r>
    </w:p>
    <w:p w14:paraId="2F2AA96E">
      <w:pPr>
        <w:ind w:firstLine="4752" w:firstLineChars="14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p w14:paraId="5BB1D86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xM2JmZTg0ZTg0Mjk1NmU4NjQ1ODEyZDA5N2ZjNzMifQ=="/>
  </w:docVars>
  <w:rsids>
    <w:rsidRoot w:val="00000000"/>
    <w:rsid w:val="15A7494E"/>
    <w:rsid w:val="58E00701"/>
    <w:rsid w:val="7A0A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9"/>
    </w:pPr>
    <w:rPr>
      <w:rFonts w:ascii="宋体" w:hAnsi="宋体" w:eastAsia="宋体" w:cs="宋体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138</Characters>
  <Lines>0</Lines>
  <Paragraphs>0</Paragraphs>
  <TotalTime>3</TotalTime>
  <ScaleCrop>false</ScaleCrop>
  <LinksUpToDate>false</LinksUpToDate>
  <CharactersWithSpaces>233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2025-04-30T08:16:12Z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CE9B34775D7A4256B2F5EB6BB4BAD61E_12</vt:lpwstr>
  </property>
  <property fmtid="{D5CDD505-2E9C-101B-9397-08002B2CF9AE}" pid="4" name="KSOTemplateDocerSaveRecord">
    <vt:lpwstr>eyJoZGlkIjoiODAxM2JmZTg0ZTg0Mjk1NmU4NjQ1ODEyZDA5N2ZjNzMifQ==</vt:lpwstr>
  </property>
</Properties>
</file>