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sz w:val="48"/>
          <w:szCs w:val="48"/>
        </w:rPr>
      </w:pPr>
      <w:bookmarkStart w:id="2" w:name="_GoBack"/>
      <w:bookmarkEnd w:id="2"/>
      <w:bookmarkStart w:id="0" w:name="OLE_LINK34"/>
      <w:bookmarkStart w:id="1" w:name="OLE_LINK35"/>
    </w:p>
    <w:p>
      <w:pPr>
        <w:spacing w:line="480" w:lineRule="auto"/>
        <w:jc w:val="center"/>
        <w:rPr>
          <w:rFonts w:hint="default" w:ascii="Times New Roman" w:hAnsi="Times New Roman" w:cs="Times New Roman"/>
          <w:b/>
          <w:sz w:val="48"/>
          <w:szCs w:val="48"/>
        </w:rPr>
      </w:pPr>
    </w:p>
    <w:p>
      <w:pPr>
        <w:spacing w:line="480" w:lineRule="auto"/>
        <w:jc w:val="center"/>
        <w:rPr>
          <w:rFonts w:hint="default" w:ascii="Times New Roman" w:hAnsi="Times New Roman" w:cs="Times New Roman"/>
          <w:b/>
          <w:sz w:val="48"/>
          <w:szCs w:val="48"/>
        </w:rPr>
      </w:pPr>
    </w:p>
    <w:p>
      <w:pPr>
        <w:spacing w:line="480" w:lineRule="auto"/>
        <w:jc w:val="center"/>
        <w:rPr>
          <w:rFonts w:hint="default" w:ascii="Times New Roman" w:hAnsi="Times New Roman" w:cs="Times New Roman"/>
          <w:b/>
          <w:sz w:val="48"/>
          <w:szCs w:val="48"/>
        </w:rPr>
      </w:pPr>
    </w:p>
    <w:p>
      <w:pPr>
        <w:spacing w:line="480" w:lineRule="auto"/>
        <w:jc w:val="center"/>
        <w:rPr>
          <w:rFonts w:hint="default" w:ascii="Times New Roman" w:hAnsi="Times New Roman" w:cs="Times New Roman"/>
          <w:b/>
          <w:sz w:val="48"/>
          <w:szCs w:val="48"/>
        </w:rPr>
      </w:pPr>
    </w:p>
    <w:p>
      <w:pPr>
        <w:spacing w:line="480" w:lineRule="auto"/>
        <w:jc w:val="center"/>
        <w:rPr>
          <w:rFonts w:hint="default" w:ascii="Times New Roman" w:hAnsi="Times New Roman" w:cs="Times New Roman"/>
          <w:b/>
          <w:sz w:val="48"/>
          <w:szCs w:val="48"/>
        </w:rPr>
      </w:pPr>
    </w:p>
    <w:p>
      <w:pPr>
        <w:spacing w:line="320" w:lineRule="exact"/>
        <w:jc w:val="center"/>
        <w:rPr>
          <w:rFonts w:hint="eastAsia" w:ascii="Times New Roman" w:hAnsi="Times New Roman" w:eastAsia="宋体" w:cs="Times New Roman"/>
          <w:b/>
          <w:sz w:val="48"/>
          <w:szCs w:val="48"/>
          <w:lang w:val="en-US" w:eastAsia="zh-CN"/>
        </w:rPr>
      </w:pPr>
    </w:p>
    <w:p>
      <w:pPr>
        <w:spacing w:line="540" w:lineRule="exact"/>
        <w:ind w:firstLine="320" w:firstLineChars="1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川文发〔20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 xml:space="preserve">                  签发人：唐加福</w:t>
      </w:r>
    </w:p>
    <w:p>
      <w:pPr>
        <w:spacing w:line="480" w:lineRule="auto"/>
        <w:jc w:val="center"/>
        <w:rPr>
          <w:rFonts w:hint="default" w:ascii="Times New Roman" w:hAnsi="Times New Roman" w:cs="Times New Roman"/>
          <w:b/>
          <w:sz w:val="48"/>
          <w:szCs w:val="48"/>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imes New Roman" w:hAnsi="Times New Roman" w:eastAsia="方正小标宋简体" w:cs="Times New Roman"/>
          <w:w w:val="100"/>
          <w:sz w:val="44"/>
          <w:szCs w:val="44"/>
          <w:lang w:val="en-US" w:eastAsia="zh-CN"/>
        </w:rPr>
      </w:pPr>
      <w:r>
        <w:rPr>
          <w:rFonts w:hint="default" w:ascii="Times New Roman" w:hAnsi="Times New Roman" w:eastAsia="方正小标宋简体" w:cs="Times New Roman"/>
          <w:w w:val="100"/>
          <w:sz w:val="44"/>
          <w:szCs w:val="44"/>
          <w:lang w:val="en-US" w:eastAsia="zh-CN"/>
        </w:rPr>
        <w:t xml:space="preserve"> 关于</w:t>
      </w:r>
      <w:r>
        <w:rPr>
          <w:rFonts w:hint="eastAsia" w:ascii="Times New Roman" w:hAnsi="Times New Roman" w:eastAsia="方正小标宋简体" w:cs="Times New Roman"/>
          <w:w w:val="100"/>
          <w:sz w:val="44"/>
          <w:szCs w:val="44"/>
          <w:lang w:val="en-US" w:eastAsia="zh-CN"/>
        </w:rPr>
        <w:t>公布张氏墓园寺田碑为区级</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宋体" w:cs="Times New Roman"/>
          <w:b/>
          <w:bCs/>
          <w:sz w:val="44"/>
          <w:szCs w:val="44"/>
          <w:lang w:val="en-US" w:eastAsia="zh-CN"/>
        </w:rPr>
      </w:pPr>
      <w:r>
        <w:rPr>
          <w:rFonts w:hint="eastAsia" w:ascii="Times New Roman" w:hAnsi="Times New Roman" w:eastAsia="方正小标宋简体" w:cs="Times New Roman"/>
          <w:w w:val="100"/>
          <w:sz w:val="44"/>
          <w:szCs w:val="44"/>
          <w:lang w:val="en-US" w:eastAsia="zh-CN"/>
        </w:rPr>
        <w:t>文物暂保护单位</w:t>
      </w:r>
      <w:r>
        <w:rPr>
          <w:rFonts w:hint="default" w:ascii="Times New Roman" w:hAnsi="Times New Roman" w:eastAsia="方正小标宋简体" w:cs="Times New Roman"/>
          <w:w w:val="100"/>
          <w:sz w:val="44"/>
          <w:szCs w:val="44"/>
          <w:lang w:val="en-US" w:eastAsia="zh-CN"/>
        </w:rPr>
        <w:t>的</w:t>
      </w:r>
      <w:r>
        <w:rPr>
          <w:rFonts w:hint="eastAsia" w:ascii="Times New Roman" w:hAnsi="Times New Roman" w:eastAsia="方正小标宋简体" w:cs="Times New Roman"/>
          <w:w w:val="100"/>
          <w:sz w:val="44"/>
          <w:szCs w:val="44"/>
          <w:lang w:val="en-US" w:eastAsia="zh-CN"/>
        </w:rPr>
        <w:t>通知</w:t>
      </w:r>
    </w:p>
    <w:p>
      <w:pPr>
        <w:spacing w:line="640" w:lineRule="exact"/>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将军路街道</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河洼张氏墓园寺田碑位于淄川区将军路街道河洼社区南张氏墓园内，碑名为再建寺田执照碑，成于清道光五年（1825年）。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寺田碑记载了淄川追远堂张氏族人在清康熙四十二年到淄川县衙请求颁发龙兴寺寺田执照的历史，寺田碑对于研究淄川龙兴寺的历史与淄川地区的社会变迁具有重要的历史文化价值。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淄博市文物保护管理办法》第十七条规定，现将张氏墓园寺田碑公布区级文物暂保护单位，视为区级文物保护单位予以保护。请告知其所在村居及产权、使用单位(人)，落实文物保护责任，切实做好文物安全保护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河洼张氏墓园寺田碑，其保护范围为寺田碑本体向外10米，建设控制地带为保护范围向外20米。</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淄川区文化和旅游局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wordWrap w:val="0"/>
        <w:ind w:firstLine="4800" w:firstLineChars="1500"/>
        <w:jc w:val="right"/>
        <w:rPr>
          <w:rFonts w:hint="default" w:ascii="Times New Roman" w:hAnsi="Times New Roman" w:cs="Times New Roman"/>
        </w:rPr>
      </w:pPr>
      <w:r>
        <w:rPr>
          <w:rFonts w:hint="default" w:ascii="Times New Roman" w:hAnsi="Times New Roman" w:eastAsia="仿宋_GB2312" w:cs="Times New Roman"/>
          <w:sz w:val="32"/>
          <w:szCs w:val="32"/>
        </w:rPr>
        <w:t xml:space="preserve"> </w:t>
      </w:r>
      <w:bookmarkEnd w:id="0"/>
      <w:bookmarkEnd w:id="1"/>
    </w:p>
    <w:sectPr>
      <w:footerReference r:id="rId3" w:type="default"/>
      <w:footerReference r:id="rId4"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- 1 -</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NlYWI1MzQ5YjZjMTdmZGQwMDNlOGJmMTAxNzU5ZmUifQ=="/>
  </w:docVars>
  <w:rsids>
    <w:rsidRoot w:val="20F7150D"/>
    <w:rsid w:val="00323D35"/>
    <w:rsid w:val="01E5698D"/>
    <w:rsid w:val="029076E0"/>
    <w:rsid w:val="029123CC"/>
    <w:rsid w:val="02DE357F"/>
    <w:rsid w:val="033776DC"/>
    <w:rsid w:val="036C097C"/>
    <w:rsid w:val="03D63806"/>
    <w:rsid w:val="048567BD"/>
    <w:rsid w:val="05600C0E"/>
    <w:rsid w:val="066D1C39"/>
    <w:rsid w:val="07D33876"/>
    <w:rsid w:val="08464D8F"/>
    <w:rsid w:val="08E011A9"/>
    <w:rsid w:val="09337119"/>
    <w:rsid w:val="09B6760C"/>
    <w:rsid w:val="0D5B4CDF"/>
    <w:rsid w:val="0D755E8C"/>
    <w:rsid w:val="0DAA749B"/>
    <w:rsid w:val="10410616"/>
    <w:rsid w:val="11102341"/>
    <w:rsid w:val="115552EE"/>
    <w:rsid w:val="119E6ACD"/>
    <w:rsid w:val="13DE0790"/>
    <w:rsid w:val="14262BB3"/>
    <w:rsid w:val="16DB6FDB"/>
    <w:rsid w:val="17000D10"/>
    <w:rsid w:val="177D24A3"/>
    <w:rsid w:val="17CB209E"/>
    <w:rsid w:val="199A68E0"/>
    <w:rsid w:val="1ADA7D50"/>
    <w:rsid w:val="1BF904CE"/>
    <w:rsid w:val="1C2E1F58"/>
    <w:rsid w:val="1CF23731"/>
    <w:rsid w:val="1DD62490"/>
    <w:rsid w:val="1F7F0986"/>
    <w:rsid w:val="204A42F6"/>
    <w:rsid w:val="20641ECF"/>
    <w:rsid w:val="20A22D79"/>
    <w:rsid w:val="20F7150D"/>
    <w:rsid w:val="225202E2"/>
    <w:rsid w:val="231948F4"/>
    <w:rsid w:val="23CD3ABE"/>
    <w:rsid w:val="27192F9E"/>
    <w:rsid w:val="2767170B"/>
    <w:rsid w:val="28CD5746"/>
    <w:rsid w:val="293D77A9"/>
    <w:rsid w:val="29804481"/>
    <w:rsid w:val="29DB581B"/>
    <w:rsid w:val="2A382EC4"/>
    <w:rsid w:val="2A4C7FA8"/>
    <w:rsid w:val="2AC33A64"/>
    <w:rsid w:val="2D8B5F4B"/>
    <w:rsid w:val="2D934CC4"/>
    <w:rsid w:val="2DBE3CB9"/>
    <w:rsid w:val="2DFB2786"/>
    <w:rsid w:val="2E0A52BE"/>
    <w:rsid w:val="2E965AFC"/>
    <w:rsid w:val="2EC42955"/>
    <w:rsid w:val="2FDD1422"/>
    <w:rsid w:val="3151234B"/>
    <w:rsid w:val="32B04412"/>
    <w:rsid w:val="33871184"/>
    <w:rsid w:val="340735EC"/>
    <w:rsid w:val="343D39F2"/>
    <w:rsid w:val="347A1D10"/>
    <w:rsid w:val="358D6712"/>
    <w:rsid w:val="35937E49"/>
    <w:rsid w:val="385D6C94"/>
    <w:rsid w:val="38CE4493"/>
    <w:rsid w:val="39631956"/>
    <w:rsid w:val="3CB46F55"/>
    <w:rsid w:val="3D1E56B5"/>
    <w:rsid w:val="3EDC4910"/>
    <w:rsid w:val="3F0B121A"/>
    <w:rsid w:val="3FA34F58"/>
    <w:rsid w:val="404B76F5"/>
    <w:rsid w:val="405D2764"/>
    <w:rsid w:val="426B6130"/>
    <w:rsid w:val="452239A3"/>
    <w:rsid w:val="45ED6664"/>
    <w:rsid w:val="4822376B"/>
    <w:rsid w:val="484963DF"/>
    <w:rsid w:val="4AAF78C3"/>
    <w:rsid w:val="4BAA428A"/>
    <w:rsid w:val="4BDD7440"/>
    <w:rsid w:val="4C4F183F"/>
    <w:rsid w:val="4CCA49D1"/>
    <w:rsid w:val="4ECE6376"/>
    <w:rsid w:val="4ED40D59"/>
    <w:rsid w:val="4F63770E"/>
    <w:rsid w:val="53543AFE"/>
    <w:rsid w:val="53A04D19"/>
    <w:rsid w:val="556D5619"/>
    <w:rsid w:val="56283D68"/>
    <w:rsid w:val="564C1DD0"/>
    <w:rsid w:val="59242013"/>
    <w:rsid w:val="593264E3"/>
    <w:rsid w:val="594660FD"/>
    <w:rsid w:val="599D0495"/>
    <w:rsid w:val="59F07487"/>
    <w:rsid w:val="5B06178B"/>
    <w:rsid w:val="5C920592"/>
    <w:rsid w:val="5D625CEF"/>
    <w:rsid w:val="5D626642"/>
    <w:rsid w:val="617739CF"/>
    <w:rsid w:val="61F07283"/>
    <w:rsid w:val="63DB0263"/>
    <w:rsid w:val="64C843FE"/>
    <w:rsid w:val="681B75D7"/>
    <w:rsid w:val="68991694"/>
    <w:rsid w:val="691C3DF1"/>
    <w:rsid w:val="69801BDB"/>
    <w:rsid w:val="6B49472C"/>
    <w:rsid w:val="6BAE3F33"/>
    <w:rsid w:val="6E5B2FBE"/>
    <w:rsid w:val="6EF73C1D"/>
    <w:rsid w:val="6F7E1105"/>
    <w:rsid w:val="71A60641"/>
    <w:rsid w:val="727F5AC8"/>
    <w:rsid w:val="73294FD6"/>
    <w:rsid w:val="73CE20CB"/>
    <w:rsid w:val="75C6423A"/>
    <w:rsid w:val="76474F32"/>
    <w:rsid w:val="786031B3"/>
    <w:rsid w:val="79D838A5"/>
    <w:rsid w:val="7CF04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link w:val="6"/>
    <w:semiHidden/>
    <w:qFormat/>
    <w:uiPriority w:val="0"/>
    <w:rPr>
      <w:sz w:val="24"/>
      <w:szCs w:val="24"/>
    </w:rPr>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Char Char Char Char Char Char Char Char Char Char Char Char Char Char Char"/>
    <w:basedOn w:val="1"/>
    <w:link w:val="5"/>
    <w:qFormat/>
    <w:uiPriority w:val="0"/>
    <w:pPr>
      <w:tabs>
        <w:tab w:val="left" w:pos="360"/>
      </w:tabs>
    </w:pPr>
    <w:rPr>
      <w:sz w:val="24"/>
      <w:szCs w:val="24"/>
    </w:rPr>
  </w:style>
  <w:style w:type="character" w:styleId="7">
    <w:name w:val="page number"/>
    <w:basedOn w:val="5"/>
    <w:qFormat/>
    <w:uiPriority w:val="0"/>
  </w:style>
  <w:style w:type="paragraph" w:customStyle="1" w:styleId="8">
    <w:name w:val="Body text|1"/>
    <w:basedOn w:val="1"/>
    <w:qFormat/>
    <w:uiPriority w:val="0"/>
    <w:pPr>
      <w:widowControl w:val="0"/>
      <w:shd w:val="clear" w:color="auto" w:fill="auto"/>
      <w:spacing w:after="310" w:line="410" w:lineRule="auto"/>
      <w:ind w:firstLine="360"/>
    </w:pPr>
    <w:rPr>
      <w:rFonts w:ascii="宋体" w:hAnsi="宋体" w:eastAsia="宋体" w:cs="宋体"/>
      <w:sz w:val="20"/>
      <w:szCs w:val="20"/>
      <w:u w:val="none"/>
      <w:shd w:val="clear" w:color="auto" w:fill="auto"/>
      <w:lang w:val="zh-CN" w:eastAsia="zh-CN" w:bidi="zh-CN"/>
    </w:rPr>
  </w:style>
  <w:style w:type="character" w:customStyle="1" w:styleId="9">
    <w:name w:val="Body text|2_"/>
    <w:basedOn w:val="5"/>
    <w:link w:val="10"/>
    <w:qFormat/>
    <w:uiPriority w:val="0"/>
    <w:rPr>
      <w:rFonts w:ascii="Arial" w:hAnsi="Arial" w:eastAsia="Arial" w:cs="Arial"/>
      <w:sz w:val="19"/>
      <w:szCs w:val="19"/>
      <w:u w:val="none"/>
      <w:shd w:val="clear" w:color="auto" w:fill="auto"/>
      <w:lang w:val="zh-CN" w:eastAsia="zh-CN" w:bidi="zh-CN"/>
    </w:rPr>
  </w:style>
  <w:style w:type="paragraph" w:customStyle="1" w:styleId="10">
    <w:name w:val="Body text|2"/>
    <w:basedOn w:val="1"/>
    <w:link w:val="9"/>
    <w:qFormat/>
    <w:uiPriority w:val="0"/>
    <w:pPr>
      <w:widowControl w:val="0"/>
      <w:shd w:val="clear" w:color="auto" w:fill="auto"/>
      <w:spacing w:after="300"/>
    </w:pPr>
    <w:rPr>
      <w:rFonts w:ascii="Arial" w:hAnsi="Arial" w:eastAsia="Arial" w:cs="Arial"/>
      <w:sz w:val="19"/>
      <w:szCs w:val="19"/>
      <w:u w:val="none"/>
      <w:shd w:val="clear" w:color="auto" w:fill="auto"/>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334</Words>
  <Characters>346</Characters>
  <Lines>0</Lines>
  <Paragraphs>0</Paragraphs>
  <TotalTime>233</TotalTime>
  <ScaleCrop>false</ScaleCrop>
  <LinksUpToDate>false</LinksUpToDate>
  <CharactersWithSpaces>423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2019-04-15T06:16:00Z</dcterms:created>
  <dc:creator>Administrator</dc:creator>
  <cp:lastModifiedBy>杏仁黑糖</cp:lastModifiedBy>
  <cp:lastPrinted>2021-10-14T02:17:00Z</cp:lastPrinted>
  <dcterms:modified xsi:type="dcterms:W3CDTF">2022-11-07T08:41:07Z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FF6C788B16524A9FA123D3D0953E33A2</vt:lpwstr>
  </property>
</Properties>
</file>