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eastAsia="zh-CN"/>
        </w:rPr>
        <w:t>附件</w:t>
      </w:r>
      <w:r>
        <w:rPr>
          <w:rFonts w:hint="eastAsia" w:ascii="Times New Roman" w:hAnsi="Times New Roman" w:eastAsia="仿宋_GB2312" w:cs="Times New Roman"/>
          <w:kern w:val="0"/>
          <w:sz w:val="32"/>
          <w:szCs w:val="32"/>
          <w:lang w:val="en-US" w:eastAsia="zh-CN"/>
        </w:rPr>
        <w:t>5</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小标宋简体" w:cs="Times New Roman"/>
          <w:b/>
          <w:bCs/>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kern w:val="0"/>
          <w:sz w:val="44"/>
          <w:szCs w:val="44"/>
        </w:rPr>
      </w:pPr>
      <w:r>
        <w:rPr>
          <w:rFonts w:hint="default" w:ascii="Times New Roman" w:hAnsi="Times New Roman" w:eastAsia="方正小标宋简体" w:cs="Times New Roman"/>
          <w:b w:val="0"/>
          <w:bCs w:val="0"/>
          <w:kern w:val="0"/>
          <w:sz w:val="44"/>
          <w:szCs w:val="44"/>
        </w:rPr>
        <w:t>2022年</w:t>
      </w:r>
      <w:r>
        <w:rPr>
          <w:rFonts w:hint="eastAsia" w:ascii="Times New Roman" w:hAnsi="Times New Roman" w:eastAsia="方正小标宋简体" w:cs="Times New Roman"/>
          <w:b w:val="0"/>
          <w:bCs w:val="0"/>
          <w:kern w:val="0"/>
          <w:sz w:val="44"/>
          <w:szCs w:val="44"/>
          <w:lang w:val="en-US" w:eastAsia="zh-CN"/>
        </w:rPr>
        <w:t>淄川</w:t>
      </w:r>
      <w:r>
        <w:rPr>
          <w:rFonts w:hint="default" w:ascii="Times New Roman" w:hAnsi="Times New Roman" w:eastAsia="方正小标宋简体" w:cs="Times New Roman"/>
          <w:b w:val="0"/>
          <w:bCs w:val="0"/>
          <w:kern w:val="0"/>
          <w:sz w:val="44"/>
          <w:szCs w:val="44"/>
        </w:rPr>
        <w:t>区卫生健康系统事业单位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i w:val="0"/>
          <w:caps w:val="0"/>
          <w:color w:val="222222"/>
          <w:spacing w:val="0"/>
          <w:sz w:val="24"/>
          <w:szCs w:val="24"/>
        </w:rPr>
      </w:pPr>
      <w:r>
        <w:rPr>
          <w:rFonts w:hint="default" w:ascii="Times New Roman" w:hAnsi="Times New Roman" w:eastAsia="方正小标宋简体" w:cs="Times New Roman"/>
          <w:b w:val="0"/>
          <w:bCs w:val="0"/>
          <w:kern w:val="0"/>
          <w:sz w:val="44"/>
          <w:szCs w:val="44"/>
        </w:rPr>
        <w:t>公开招聘卫生专业技术人员资格审查疫情防控考生须知</w:t>
      </w:r>
    </w:p>
    <w:p>
      <w:pPr>
        <w:jc w:val="both"/>
        <w:rPr>
          <w:rFonts w:hint="default" w:ascii="Times New Roman" w:hAnsi="Times New Roman" w:eastAsia="仿宋_GB2312" w:cs="Times New Roman"/>
          <w:kern w:val="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为保障广大考生和考务工作人员的生命安全和身体健康，确保2022年</w:t>
      </w:r>
      <w:r>
        <w:rPr>
          <w:rFonts w:hint="eastAsia" w:ascii="Times New Roman" w:hAnsi="Times New Roman" w:eastAsia="仿宋_GB2312" w:cs="Times New Roman"/>
          <w:kern w:val="0"/>
          <w:sz w:val="32"/>
          <w:szCs w:val="32"/>
          <w:lang w:val="en-US" w:eastAsia="zh-CN"/>
        </w:rPr>
        <w:t>淄川</w:t>
      </w:r>
      <w:r>
        <w:rPr>
          <w:rFonts w:hint="default" w:ascii="Times New Roman" w:hAnsi="Times New Roman" w:eastAsia="仿宋_GB2312" w:cs="Times New Roman"/>
          <w:kern w:val="0"/>
          <w:sz w:val="32"/>
          <w:szCs w:val="32"/>
        </w:rPr>
        <w:t>区卫生健康系统事业单位公开招聘卫生专业技术人员资格审查安全顺利进行，请所有考生知悉、理解、配合、支持考试防疫的措施和要求。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一、参加</w:t>
      </w:r>
      <w:r>
        <w:rPr>
          <w:rFonts w:hint="default" w:ascii="Times New Roman" w:hAnsi="Times New Roman" w:eastAsia="黑体" w:cs="Times New Roman"/>
          <w:kern w:val="0"/>
          <w:sz w:val="32"/>
          <w:szCs w:val="32"/>
          <w:lang w:eastAsia="zh-CN"/>
        </w:rPr>
        <w:t>资格审查</w:t>
      </w:r>
      <w:r>
        <w:rPr>
          <w:rFonts w:hint="default" w:ascii="Times New Roman" w:hAnsi="Times New Roman" w:eastAsia="黑体" w:cs="Times New Roman"/>
          <w:kern w:val="0"/>
          <w:sz w:val="32"/>
          <w:szCs w:val="32"/>
        </w:rPr>
        <w:t>的考生做好以下准备：</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一</w:t>
      </w:r>
      <w:r>
        <w:rPr>
          <w:rFonts w:hint="default" w:ascii="Times New Roman" w:hAnsi="Times New Roman" w:eastAsia="仿宋_GB2312" w:cs="Times New Roman"/>
          <w:kern w:val="0"/>
          <w:sz w:val="32"/>
          <w:szCs w:val="32"/>
        </w:rPr>
        <w:t>）请提前全面了解并严格遵守考场所在地考试疫情防控相关要求和出行防疫</w:t>
      </w:r>
      <w:r>
        <w:rPr>
          <w:rFonts w:hint="default" w:ascii="Times New Roman" w:hAnsi="Times New Roman" w:eastAsia="仿宋_GB2312" w:cs="Times New Roman"/>
          <w:color w:val="auto"/>
          <w:kern w:val="0"/>
          <w:sz w:val="32"/>
          <w:szCs w:val="32"/>
        </w:rPr>
        <w:t>政策，减少不必要的聚集和跨区域流动，不到人群流动性较大场所，不前往中高风险地区等。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二</w:t>
      </w:r>
      <w:r>
        <w:rPr>
          <w:rFonts w:hint="default" w:ascii="Times New Roman" w:hAnsi="Times New Roman" w:eastAsia="仿宋_GB2312" w:cs="Times New Roman"/>
          <w:kern w:val="0"/>
          <w:sz w:val="32"/>
          <w:szCs w:val="32"/>
        </w:rPr>
        <w:t>）请提前申领山东省健康通行码（可通过微信公众号“健康山东服务号”、爱山东APP、支付宝“电子健康通行卡”等渠道申领），省内考生在通行码申请模块申领，省外考生在来鲁申报模块申领。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三</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参加现场资格审查人员经检测体温正常</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未超过37.3℃</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，携带笔试准考证、有效居民身份证、</w:t>
      </w:r>
      <w:r>
        <w:rPr>
          <w:rFonts w:hint="default" w:ascii="Times New Roman" w:hAnsi="Times New Roman" w:eastAsia="仿宋_GB2312" w:cs="Times New Roman"/>
          <w:kern w:val="0"/>
          <w:sz w:val="32"/>
          <w:szCs w:val="32"/>
          <w:lang w:val="en-US" w:eastAsia="zh-CN"/>
        </w:rPr>
        <w:t>7日</w:t>
      </w:r>
      <w:r>
        <w:rPr>
          <w:rFonts w:hint="default" w:ascii="Times New Roman" w:hAnsi="Times New Roman" w:eastAsia="仿宋_GB2312" w:cs="Times New Roman"/>
          <w:kern w:val="0"/>
          <w:sz w:val="32"/>
          <w:szCs w:val="32"/>
        </w:rPr>
        <w:t>内核酸检测阴性证明</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查验手机</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，扫</w:t>
      </w:r>
      <w:r>
        <w:rPr>
          <w:rFonts w:hint="default" w:ascii="Times New Roman" w:hAnsi="Times New Roman" w:eastAsia="仿宋_GB2312" w:cs="Times New Roman"/>
          <w:color w:val="auto"/>
          <w:kern w:val="0"/>
          <w:sz w:val="32"/>
          <w:szCs w:val="32"/>
        </w:rPr>
        <w:t>描场所码，出示</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绿码</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后方可</w:t>
      </w:r>
      <w:r>
        <w:rPr>
          <w:rFonts w:hint="default" w:ascii="Times New Roman" w:hAnsi="Times New Roman" w:eastAsia="仿宋_GB2312" w:cs="Times New Roman"/>
          <w:color w:val="auto"/>
          <w:kern w:val="0"/>
          <w:sz w:val="32"/>
          <w:szCs w:val="32"/>
        </w:rPr>
        <w:t>入场进行资格审查。</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eastAsia="zh-CN"/>
        </w:rPr>
        <w:t>（四）现场资格审查考生需上交2022年</w:t>
      </w:r>
      <w:r>
        <w:rPr>
          <w:rFonts w:hint="eastAsia" w:ascii="Times New Roman" w:hAnsi="Times New Roman" w:eastAsia="仿宋_GB2312" w:cs="Times New Roman"/>
          <w:kern w:val="0"/>
          <w:sz w:val="32"/>
          <w:szCs w:val="32"/>
          <w:lang w:val="en-US" w:eastAsia="zh-CN"/>
        </w:rPr>
        <w:t>淄川</w:t>
      </w:r>
      <w:r>
        <w:rPr>
          <w:rFonts w:hint="default" w:ascii="Times New Roman" w:hAnsi="Times New Roman" w:eastAsia="仿宋_GB2312" w:cs="Times New Roman"/>
          <w:kern w:val="0"/>
          <w:sz w:val="32"/>
          <w:szCs w:val="32"/>
          <w:lang w:eastAsia="zh-CN"/>
        </w:rPr>
        <w:t>区卫生健康系统事业单位公开招聘卫生专业技术人员入围资格审查考生健康申明安全承诺书（附件</w:t>
      </w:r>
      <w:r>
        <w:rPr>
          <w:rFonts w:hint="eastAsia"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（五）所在社区（街道）被划定为中高风险区或</w:t>
      </w:r>
      <w:r>
        <w:rPr>
          <w:rFonts w:hint="eastAsia" w:ascii="Times New Roman" w:hAnsi="Times New Roman" w:eastAsia="仿宋_GB2312" w:cs="Times New Roman"/>
          <w:kern w:val="0"/>
          <w:sz w:val="32"/>
          <w:szCs w:val="32"/>
          <w:lang w:val="en-US" w:eastAsia="zh-CN" w:bidi="ar-SA"/>
        </w:rPr>
        <w:t>10</w:t>
      </w:r>
      <w:r>
        <w:rPr>
          <w:rFonts w:hint="default" w:ascii="Times New Roman" w:hAnsi="Times New Roman" w:eastAsia="仿宋_GB2312" w:cs="Times New Roman"/>
          <w:kern w:val="0"/>
          <w:sz w:val="32"/>
          <w:szCs w:val="32"/>
          <w:lang w:val="en-US" w:eastAsia="zh-CN" w:bidi="ar-SA"/>
        </w:rPr>
        <w:t>天内从省外入淄或从省内发生本土疫情的地级市入淄参加现场资格审查的应聘人员需电话向所报考单位申请采取线上资格审查的方式，经报考单位核查后将有关证件、材料扫描，以jpg格式上传至</w:t>
      </w:r>
      <w:r>
        <w:rPr>
          <w:rFonts w:hint="eastAsia" w:ascii="仿宋_GB2312" w:eastAsia="仿宋_GB2312"/>
          <w:color w:val="000000" w:themeColor="text1"/>
          <w:sz w:val="32"/>
          <w:szCs w:val="32"/>
          <w14:textFill>
            <w14:solidFill>
              <w14:schemeClr w14:val="tx1"/>
            </w14:solidFill>
          </w14:textFill>
        </w:rPr>
        <w:t>电子邮箱</w:t>
      </w:r>
      <w:r>
        <w:rPr>
          <w:rFonts w:hint="eastAsia" w:ascii="仿宋_GB2312" w:eastAsia="仿宋_GB2312"/>
          <w:color w:val="auto"/>
          <w:sz w:val="32"/>
          <w:szCs w:val="32"/>
          <w:highlight w:val="none"/>
          <w:u w:val="none"/>
          <w:lang w:val="en-US" w:eastAsia="zh-CN"/>
        </w:rPr>
        <w:t>zcwjjzgk@zb.shandong.cn</w:t>
      </w:r>
      <w:r>
        <w:rPr>
          <w:rFonts w:hint="default" w:ascii="Times New Roman" w:hAnsi="Times New Roman" w:eastAsia="仿宋_GB2312" w:cs="Times New Roman"/>
          <w:kern w:val="0"/>
          <w:sz w:val="32"/>
          <w:szCs w:val="32"/>
          <w:lang w:val="en-US" w:eastAsia="zh-CN" w:bidi="ar-SA"/>
        </w:rPr>
        <w:t>。材料上传时间与现场审核时限相同。线上资格审查的应聘人员请及时查询上报邮箱中反馈的审核意见，并按审核意见在规定时间内完善相关信息。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bidi="ar-SA"/>
        </w:rPr>
        <w:t>中高风险地区所在县(市、区)及其他疫情风险区域、发生本土疫情省份以“山东疾控”微信公众号最新发布的《山东疾控近期疫情防控公众健康提示》为准。</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二、考生</w:t>
      </w:r>
      <w:r>
        <w:rPr>
          <w:rFonts w:hint="default" w:ascii="Times New Roman" w:hAnsi="Times New Roman" w:eastAsia="黑体" w:cs="Times New Roman"/>
          <w:kern w:val="0"/>
          <w:sz w:val="32"/>
          <w:szCs w:val="32"/>
          <w:lang w:eastAsia="zh-CN"/>
        </w:rPr>
        <w:t>资格审查</w:t>
      </w:r>
      <w:r>
        <w:rPr>
          <w:rFonts w:hint="default" w:ascii="Times New Roman" w:hAnsi="Times New Roman" w:eastAsia="黑体" w:cs="Times New Roman"/>
          <w:kern w:val="0"/>
          <w:sz w:val="32"/>
          <w:szCs w:val="32"/>
        </w:rPr>
        <w:t>期间义务</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所有考生在</w:t>
      </w:r>
      <w:r>
        <w:rPr>
          <w:rFonts w:hint="eastAsia" w:ascii="Times New Roman" w:hAnsi="Times New Roman" w:eastAsia="仿宋_GB2312" w:cs="Times New Roman"/>
          <w:kern w:val="0"/>
          <w:sz w:val="32"/>
          <w:szCs w:val="32"/>
          <w:lang w:val="en-US" w:eastAsia="zh-CN"/>
        </w:rPr>
        <w:t>资格审核</w:t>
      </w:r>
      <w:r>
        <w:rPr>
          <w:rFonts w:hint="default" w:ascii="Times New Roman" w:hAnsi="Times New Roman" w:eastAsia="仿宋_GB2312" w:cs="Times New Roman"/>
          <w:kern w:val="0"/>
          <w:sz w:val="32"/>
          <w:szCs w:val="32"/>
        </w:rPr>
        <w:t>期间须全程佩戴一次性使用医用外科口罩，进行身份核验时需摘除口罩。</w:t>
      </w:r>
      <w:r>
        <w:rPr>
          <w:rFonts w:hint="default" w:ascii="Times New Roman" w:hAnsi="Times New Roman" w:eastAsia="仿宋_GB2312" w:cs="Times New Roman"/>
          <w:kern w:val="0"/>
          <w:sz w:val="32"/>
          <w:szCs w:val="32"/>
          <w:lang w:eastAsia="zh-CN"/>
        </w:rPr>
        <w:t>遵循报考单位防疫检查措施。</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三、有关要求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（一）考生应认真阅读本防控须知，如违反相关规定，自愿承担相关责任、接受相应处理。</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（二）考生不配合考试防疫工作、不如实报告健康状况，隐瞒或谎报旅居史、接触史、健康状况等疫情防控信息，提供虚假防疫证明材料（信息），造成不良后果的，依法追究其法律责任。</w:t>
      </w:r>
    </w:p>
    <w:sectPr>
      <w:pgSz w:w="11906" w:h="16838"/>
      <w:pgMar w:top="2041" w:right="1531" w:bottom="170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hZTlkNjFjNDMwMmZjYzAyNmExYmZlZmJjNDU0YzIifQ=="/>
  </w:docVars>
  <w:rsids>
    <w:rsidRoot w:val="265412A1"/>
    <w:rsid w:val="087616D8"/>
    <w:rsid w:val="09EA0A42"/>
    <w:rsid w:val="17693C5F"/>
    <w:rsid w:val="265412A1"/>
    <w:rsid w:val="275D4659"/>
    <w:rsid w:val="2DC70911"/>
    <w:rsid w:val="450B6FA5"/>
    <w:rsid w:val="45F40AE6"/>
    <w:rsid w:val="535C4627"/>
    <w:rsid w:val="5CD46642"/>
    <w:rsid w:val="5CD54556"/>
    <w:rsid w:val="5E8D43CE"/>
    <w:rsid w:val="69750263"/>
    <w:rsid w:val="70403263"/>
    <w:rsid w:val="7DC0003E"/>
    <w:rsid w:val="7F264F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926</Words>
  <Characters>966</Characters>
  <Lines>0</Lines>
  <Paragraphs>0</Paragraphs>
  <TotalTime>5</TotalTime>
  <ScaleCrop>false</ScaleCrop>
  <LinksUpToDate>false</LinksUpToDate>
  <CharactersWithSpaces>972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2022-07-14T08:34:00Z</dcterms:created>
  <dc:creator>Administrator</dc:creator>
  <cp:lastModifiedBy>猫小曦</cp:lastModifiedBy>
  <dcterms:modified xsi:type="dcterms:W3CDTF">2022-07-18T08:08:52Z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B49CEBA86A7949978F8513348B48521B</vt:lpwstr>
  </property>
</Properties>
</file>