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淄川区</w:t>
      </w:r>
      <w:r>
        <w:rPr>
          <w:rFonts w:hint="eastAsia" w:cs="宋体"/>
          <w:b/>
          <w:bCs/>
          <w:sz w:val="32"/>
          <w:szCs w:val="32"/>
          <w:lang w:eastAsia="zh-CN"/>
        </w:rPr>
        <w:t>住房</w:t>
      </w:r>
      <w:bookmarkStart w:id="0" w:name="_GoBack"/>
      <w:bookmarkEnd w:id="0"/>
      <w:r>
        <w:rPr>
          <w:rFonts w:hint="eastAsia" w:cs="宋体"/>
          <w:b/>
          <w:bCs/>
          <w:sz w:val="32"/>
          <w:szCs w:val="32"/>
          <w:lang w:eastAsia="zh-CN"/>
        </w:rPr>
        <w:t>保障中心</w:t>
      </w:r>
      <w:r>
        <w:rPr>
          <w:rFonts w:hint="eastAsia" w:ascii="宋体" w:hAnsi="宋体"/>
          <w:b/>
          <w:bCs/>
          <w:sz w:val="32"/>
          <w:szCs w:val="32"/>
        </w:rPr>
        <w:t>政府信息公开申请表</w:t>
      </w:r>
    </w:p>
    <w:tbl>
      <w:tblPr>
        <w:tblStyle w:val="2"/>
        <w:tblpPr w:leftFromText="180" w:rightFromText="180" w:vertAnchor="text" w:horzAnchor="page" w:tblpX="2350" w:tblpY="628"/>
        <w:tblOverlap w:val="never"/>
        <w:tblW w:w="7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纸面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光盘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磁盘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申请。</w:t>
            </w:r>
          </w:p>
          <w:p>
            <w:pPr>
              <w:ind w:firstLine="315" w:firstLineChars="150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请提供相关证明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不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快递</w:t>
            </w:r>
          </w:p>
          <w:p>
            <w:pPr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 若本机关无法按照指定方式提供所需信息，也可接受其他方式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5777E"/>
    <w:rsid w:val="0A4D46FF"/>
    <w:rsid w:val="17C35486"/>
    <w:rsid w:val="28C47367"/>
    <w:rsid w:val="2A1F3A5A"/>
    <w:rsid w:val="47AD4BC1"/>
    <w:rsid w:val="59E672A1"/>
    <w:rsid w:val="5D900C5B"/>
    <w:rsid w:val="6A27571F"/>
    <w:rsid w:val="6CA52381"/>
    <w:rsid w:val="7355777E"/>
    <w:rsid w:val="74075D5D"/>
    <w:rsid w:val="75D23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2021-07-06T02:06:00Z</dcterms:created>
  <dc:creator>银杏果</dc:creator>
  <cp:lastModifiedBy>银杏果</cp:lastModifiedBy>
  <dcterms:modified xsi:type="dcterms:W3CDTF">2021-07-06T08:15:34Z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