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体检须知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1、体检前三天请注意休息，避免剧烈运动，忌酒，勿暴饮暴食，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避免使用对肝、肾功能有影响的药物（必服药物除外），体检前一晚清淡饮食。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2、体检当天需进行采血、B超等检查，请在受检前禁食8-12小时。体检当日早晨禁水、禁食。抽血后请按压穿刺点3-5分钟。尿常规留取中段尿。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3、女性受检者月经期间请勿做妇科及尿液检查，事先告知医护人员，待经期完毕后再补检;对已经怀孕的应聘人员，事先告知医护人员，可延期进行胸透检查项目。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4、女性子宫、附件彩超及男性前列腺彩超，须膀胱充盈(涨尿)后检查(请提前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憋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尿)。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测血压前应休息、保持心境平和，以确保血压的准确性。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6、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体检当日，请着宽松的服装，勿穿有金属扣子的衣服及佩戴饰品，以免影响放射检查。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、请配合医生认真检查所有项目，勿漏检。若自动放弃某一检查项目，将会影响对您的录用。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、体检完毕后，请仔细核对检查项目，确认无漏项后请将体检导引单交回体检科，如有弃查项目，请本人签字。</w:t>
      </w:r>
    </w:p>
    <w:p>
      <w:pP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9、体检时，考生必须严格遵守体检工作纪律和规定，服从组织者管理，做到一切行动听指挥。体检期间，无关人员不得跟随、陪同，一经发现视为违纪，取消体检资格。</w:t>
      </w:r>
    </w:p>
    <w:p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10、考生不按规定的时间、地点参加体检的，视为弃权。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153A66"/>
    <w:rsid w:val="504E33A6"/>
    <w:rsid w:val="6A5D4D8D"/>
    <w:rsid w:val="6A8F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2023-12-25T00:47:05Z</dcterms:created>
  <dc:creator>chuangye</dc:creator>
  <cp:lastModifiedBy>chuangye</cp:lastModifiedBy>
  <dcterms:modified xsi:type="dcterms:W3CDTF">2023-12-25T00:47:24Z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