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6B0679">
      <w:pPr>
        <w:widowControl/>
        <w:jc w:val="left"/>
        <w:textAlignment w:val="center"/>
        <w:rPr>
          <w:rFonts w:cs="方正小标宋简体" w:asciiTheme="majorEastAsia" w:hAnsiTheme="majorEastAsia" w:eastAsiaTheme="majorEastAsia"/>
          <w:color w:val="000000"/>
          <w:kern w:val="0"/>
          <w:sz w:val="32"/>
          <w:szCs w:val="32"/>
          <w:lang w:bidi="ar"/>
        </w:rPr>
      </w:pPr>
      <w:r>
        <w:rPr>
          <w:rFonts w:hint="eastAsia" w:cs="方正小标宋简体" w:asciiTheme="majorEastAsia" w:hAnsiTheme="majorEastAsia" w:eastAsiaTheme="majorEastAsia"/>
          <w:color w:val="000000"/>
          <w:kern w:val="0"/>
          <w:sz w:val="32"/>
          <w:szCs w:val="32"/>
          <w:lang w:bidi="ar"/>
        </w:rPr>
        <w:t>附件</w:t>
      </w:r>
    </w:p>
    <w:tbl>
      <w:tblPr>
        <w:tblStyle w:val="5"/>
        <w:tblW w:w="13005" w:type="dxa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60"/>
        <w:gridCol w:w="1079"/>
        <w:gridCol w:w="1963"/>
        <w:gridCol w:w="4413"/>
        <w:gridCol w:w="1589"/>
        <w:gridCol w:w="3101"/>
      </w:tblGrid>
      <w:tr w14:paraId="56B216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0" w:hRule="atLeast"/>
        </w:trPr>
        <w:tc>
          <w:tcPr>
            <w:tcW w:w="1300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AD6099">
            <w:pPr>
              <w:widowControl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color w:val="000000"/>
                <w:sz w:val="40"/>
                <w:szCs w:val="4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淄川区202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val="en-US" w:eastAsia="zh-CN" w:bidi="ar"/>
              </w:rPr>
              <w:t>5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年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val="en-US" w:eastAsia="zh-CN" w:bidi="ar"/>
              </w:rPr>
              <w:t>9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月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eastAsia="zh-CN" w:bidi="ar"/>
              </w:rPr>
              <w:t>、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val="en-US" w:eastAsia="zh-CN" w:bidi="ar"/>
              </w:rPr>
              <w:t>12月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退出消防员区属企事业安置岗位选岗结果名单</w:t>
            </w:r>
          </w:p>
        </w:tc>
      </w:tr>
      <w:tr w14:paraId="4E69398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3CB54D">
            <w:pPr>
              <w:widowControl/>
              <w:jc w:val="center"/>
              <w:textAlignment w:val="center"/>
              <w:rPr>
                <w:rFonts w:ascii="黑体" w:hAnsi="宋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85D870">
            <w:pPr>
              <w:widowControl/>
              <w:jc w:val="center"/>
              <w:textAlignment w:val="center"/>
              <w:rPr>
                <w:rFonts w:ascii="黑体" w:hAnsi="宋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color w:val="000000"/>
                <w:kern w:val="0"/>
                <w:sz w:val="28"/>
                <w:szCs w:val="28"/>
                <w:lang w:bidi="ar"/>
              </w:rPr>
              <w:t>岗位</w:t>
            </w:r>
            <w:r>
              <w:rPr>
                <w:rStyle w:val="8"/>
                <w:rFonts w:hint="default"/>
                <w:lang w:bidi="ar"/>
              </w:rPr>
              <w:br w:type="textWrapping"/>
            </w:r>
            <w:r>
              <w:rPr>
                <w:rStyle w:val="8"/>
                <w:rFonts w:hint="default"/>
                <w:lang w:bidi="ar"/>
              </w:rPr>
              <w:t>地区</w:t>
            </w:r>
          </w:p>
        </w:tc>
        <w:tc>
          <w:tcPr>
            <w:tcW w:w="1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FF7994">
            <w:pPr>
              <w:widowControl/>
              <w:jc w:val="center"/>
              <w:textAlignment w:val="center"/>
              <w:rPr>
                <w:rFonts w:ascii="黑体" w:hAnsi="宋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color w:val="000000"/>
                <w:kern w:val="0"/>
                <w:sz w:val="28"/>
                <w:szCs w:val="28"/>
                <w:lang w:bidi="ar"/>
              </w:rPr>
              <w:t>岗位类别</w:t>
            </w:r>
          </w:p>
        </w:tc>
        <w:tc>
          <w:tcPr>
            <w:tcW w:w="44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964947">
            <w:pPr>
              <w:widowControl/>
              <w:jc w:val="center"/>
              <w:textAlignment w:val="center"/>
              <w:rPr>
                <w:rFonts w:ascii="黑体" w:hAnsi="宋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color w:val="000000"/>
                <w:kern w:val="0"/>
                <w:sz w:val="28"/>
                <w:szCs w:val="28"/>
                <w:lang w:bidi="ar"/>
              </w:rPr>
              <w:t>岗位名称</w:t>
            </w:r>
          </w:p>
        </w:tc>
        <w:tc>
          <w:tcPr>
            <w:tcW w:w="15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D2AC2F">
            <w:pPr>
              <w:widowControl/>
              <w:jc w:val="center"/>
              <w:textAlignment w:val="center"/>
              <w:rPr>
                <w:rFonts w:ascii="黑体" w:hAnsi="宋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color w:val="000000"/>
                <w:kern w:val="0"/>
                <w:sz w:val="28"/>
                <w:szCs w:val="28"/>
                <w:lang w:bidi="ar"/>
              </w:rPr>
              <w:t>岗位计</w:t>
            </w:r>
            <w:r>
              <w:rPr>
                <w:rStyle w:val="8"/>
                <w:rFonts w:hint="default"/>
                <w:lang w:bidi="ar"/>
              </w:rPr>
              <w:br w:type="textWrapping"/>
            </w:r>
            <w:r>
              <w:rPr>
                <w:rStyle w:val="8"/>
                <w:rFonts w:hint="default"/>
                <w:lang w:bidi="ar"/>
              </w:rPr>
              <w:t>划  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786882">
            <w:pPr>
              <w:widowControl/>
              <w:jc w:val="center"/>
              <w:textAlignment w:val="center"/>
              <w:rPr>
                <w:rFonts w:ascii="黑体" w:hAnsi="宋体" w:eastAsia="黑体"/>
                <w:color w:val="000000"/>
                <w:sz w:val="24"/>
              </w:rPr>
            </w:pPr>
            <w:r>
              <w:rPr>
                <w:rFonts w:hint="eastAsia" w:ascii="黑体" w:hAnsi="宋体" w:eastAsia="黑体"/>
                <w:color w:val="000000"/>
                <w:kern w:val="0"/>
                <w:sz w:val="24"/>
                <w:lang w:bidi="ar"/>
              </w:rPr>
              <w:t>选岗人</w:t>
            </w:r>
          </w:p>
        </w:tc>
      </w:tr>
      <w:tr w14:paraId="055FFF3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C5B6C5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9944E3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淄川区</w:t>
            </w:r>
          </w:p>
        </w:tc>
        <w:tc>
          <w:tcPr>
            <w:tcW w:w="1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8F4082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区属事业单位</w:t>
            </w:r>
          </w:p>
        </w:tc>
        <w:tc>
          <w:tcPr>
            <w:tcW w:w="44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83D301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eastAsia="zh-CN" w:bidi="ar"/>
              </w:rPr>
              <w:t>淄川区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钟楼街道办事处</w:t>
            </w:r>
          </w:p>
        </w:tc>
        <w:tc>
          <w:tcPr>
            <w:tcW w:w="15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6711D9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F73BC4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4"/>
                <w:lang w:eastAsia="zh-CN"/>
              </w:rPr>
              <w:t>刘鹏</w:t>
            </w:r>
          </w:p>
        </w:tc>
      </w:tr>
      <w:tr w14:paraId="52FD39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57F36A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8A26FB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淄川区</w:t>
            </w:r>
          </w:p>
        </w:tc>
        <w:tc>
          <w:tcPr>
            <w:tcW w:w="1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66C617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eastAsia="zh-CN" w:bidi="ar"/>
              </w:rPr>
              <w:t>区属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国有企业</w:t>
            </w:r>
          </w:p>
        </w:tc>
        <w:tc>
          <w:tcPr>
            <w:tcW w:w="44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7E0AF1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淄博市宁川保安服务公司</w:t>
            </w:r>
          </w:p>
        </w:tc>
        <w:tc>
          <w:tcPr>
            <w:tcW w:w="15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07F29C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1543BD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</w:p>
        </w:tc>
      </w:tr>
      <w:tr w14:paraId="451F02D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6182B5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val="en-US" w:eastAsia="zh-CN" w:bidi="ar"/>
              </w:rPr>
              <w:t>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43F5A7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淄川区</w:t>
            </w:r>
          </w:p>
        </w:tc>
        <w:tc>
          <w:tcPr>
            <w:tcW w:w="1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195055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eastAsia="zh-CN" w:bidi="ar"/>
              </w:rPr>
              <w:t>区属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国有企业</w:t>
            </w:r>
          </w:p>
        </w:tc>
        <w:tc>
          <w:tcPr>
            <w:tcW w:w="44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8E8EC9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淄川区自然资源开发有限公司</w:t>
            </w:r>
          </w:p>
        </w:tc>
        <w:tc>
          <w:tcPr>
            <w:tcW w:w="15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666377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val="en-US" w:eastAsia="zh-CN" w:bidi="ar"/>
              </w:rPr>
              <w:t>1</w:t>
            </w: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CF36BF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</w:p>
        </w:tc>
      </w:tr>
      <w:tr w14:paraId="5488F7B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298ACD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val="en-US" w:eastAsia="zh-CN" w:bidi="ar"/>
              </w:rPr>
              <w:t>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08A684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淄川区</w:t>
            </w:r>
          </w:p>
        </w:tc>
        <w:tc>
          <w:tcPr>
            <w:tcW w:w="1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20BF7E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eastAsia="zh-CN" w:bidi="ar"/>
              </w:rPr>
              <w:t>区属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国有企业</w:t>
            </w:r>
          </w:p>
        </w:tc>
        <w:tc>
          <w:tcPr>
            <w:tcW w:w="44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E68D16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淄博星辰供水有限公司</w:t>
            </w:r>
          </w:p>
        </w:tc>
        <w:tc>
          <w:tcPr>
            <w:tcW w:w="15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CC3A83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val="en-US" w:eastAsia="zh-CN" w:bidi="ar"/>
              </w:rPr>
              <w:t>1</w:t>
            </w: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C3495C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4"/>
                <w:lang w:eastAsia="zh-CN"/>
              </w:rPr>
              <w:t>刘</w:t>
            </w: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color w:val="000000"/>
                <w:sz w:val="24"/>
                <w:lang w:eastAsia="zh-CN"/>
              </w:rPr>
              <w:t>鹏程</w:t>
            </w:r>
          </w:p>
        </w:tc>
      </w:tr>
      <w:tr w14:paraId="5ED50FA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B7E85A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val="en-US" w:eastAsia="zh-CN" w:bidi="ar"/>
              </w:rPr>
              <w:t>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0685C1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淄川区</w:t>
            </w:r>
          </w:p>
        </w:tc>
        <w:tc>
          <w:tcPr>
            <w:tcW w:w="1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398A68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eastAsia="zh-CN" w:bidi="ar"/>
              </w:rPr>
              <w:t>区属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国有企业</w:t>
            </w:r>
          </w:p>
        </w:tc>
        <w:tc>
          <w:tcPr>
            <w:tcW w:w="44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039758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淄博星辰燃气有限公司</w:t>
            </w:r>
          </w:p>
        </w:tc>
        <w:tc>
          <w:tcPr>
            <w:tcW w:w="15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B86DBB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val="en-US" w:eastAsia="zh-CN" w:bidi="ar"/>
              </w:rPr>
              <w:t>1</w:t>
            </w: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5A5AC6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</w:p>
        </w:tc>
      </w:tr>
    </w:tbl>
    <w:p w14:paraId="3D7BC934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5491"/>
    <w:rsid w:val="00324FE3"/>
    <w:rsid w:val="003363A7"/>
    <w:rsid w:val="00546780"/>
    <w:rsid w:val="005F37A0"/>
    <w:rsid w:val="00675491"/>
    <w:rsid w:val="11B07841"/>
    <w:rsid w:val="3BF38A63"/>
    <w:rsid w:val="7DFB2CC6"/>
    <w:rsid w:val="ABFF0776"/>
    <w:rsid w:val="F9DA0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font21"/>
    <w:basedOn w:val="7"/>
    <w:qFormat/>
    <w:uiPriority w:val="0"/>
    <w:rPr>
      <w:rFonts w:hint="eastAsia" w:ascii="黑体" w:hAnsi="宋体" w:eastAsia="黑体" w:cs="黑体"/>
      <w:color w:val="000000"/>
      <w:sz w:val="28"/>
      <w:szCs w:val="28"/>
      <w:u w:val="none"/>
    </w:rPr>
  </w:style>
  <w:style w:type="paragraph" w:customStyle="1" w:styleId="9">
    <w:name w:val="公文"/>
    <w:basedOn w:val="1"/>
    <w:qFormat/>
    <w:uiPriority w:val="0"/>
    <w:pPr>
      <w:spacing w:line="560" w:lineRule="exact"/>
      <w:ind w:firstLine="640" w:firstLineChars="200"/>
    </w:pPr>
    <w:rPr>
      <w:rFonts w:hint="eastAsia" w:ascii="Times New Roman" w:hAnsi="Times New Roman" w:eastAsia="仿宋_GB2312" w:cs="Times New Roman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19</Words>
  <Characters>111</Characters>
  <Lines>1</Lines>
  <Paragraphs>1</Paragraphs>
  <TotalTime>2</TotalTime>
  <ScaleCrop>false</ScaleCrop>
  <LinksUpToDate>false</LinksUpToDate>
  <CharactersWithSpaces>129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2025-07-30T09:41:00Z</dcterms:created>
  <dc:creator>Administrator</dc:creator>
  <cp:lastModifiedBy>user</cp:lastModifiedBy>
  <dcterms:modified xsi:type="dcterms:W3CDTF">2026-06-22T13:47:54Z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KSOTemplateDocerSaveRecord">
    <vt:lpwstr>eyJoZGlkIjoiZTk2OTNiZDQ2MTg3YjgxNjY2NzlmZTg3ZjczMTZlMDgiLCJ1c2VySWQiOiI1NjU3NDIwNDMifQ==</vt:lpwstr>
  </property>
  <property fmtid="{D5CDD505-2E9C-101B-9397-08002B2CF9AE}" pid="4" name="ICV">
    <vt:lpwstr>3B4341A853F74AB4A437FE3B33C42614_12</vt:lpwstr>
  </property>
</Properties>
</file>